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0D847EB7" w14:paraId="1E6A3EB5" w14:textId="77777777" w:rsidTr="6D870303">
        <w:trPr>
          <w:trHeight w:val="300"/>
        </w:trPr>
        <w:tc>
          <w:tcPr>
            <w:tcW w:w="5400" w:type="dxa"/>
          </w:tcPr>
          <w:p w14:paraId="0E00C31A" w14:textId="06677BA6" w:rsidR="0D847EB7" w:rsidRDefault="0D847EB7" w:rsidP="0D847EB7">
            <w:pPr>
              <w:pStyle w:val="paragraph"/>
              <w:spacing w:before="0" w:beforeAutospacing="0" w:after="0" w:afterAutospacing="0" w:line="360" w:lineRule="auto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0D847EB7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Date Received by Ops:</w:t>
            </w:r>
          </w:p>
        </w:tc>
        <w:tc>
          <w:tcPr>
            <w:tcW w:w="5400" w:type="dxa"/>
          </w:tcPr>
          <w:p w14:paraId="31F32D35" w14:textId="17DCE298" w:rsidR="0D847EB7" w:rsidRDefault="0B5BAE56" w:rsidP="6D87030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6D87030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Salesforce Case #:  </w:t>
            </w:r>
          </w:p>
        </w:tc>
      </w:tr>
      <w:tr w:rsidR="0D847EB7" w14:paraId="771F2D43" w14:textId="77777777" w:rsidTr="6D870303">
        <w:trPr>
          <w:trHeight w:val="300"/>
        </w:trPr>
        <w:tc>
          <w:tcPr>
            <w:tcW w:w="5400" w:type="dxa"/>
          </w:tcPr>
          <w:p w14:paraId="7C85F834" w14:textId="7DD5A742" w:rsidR="0D847EB7" w:rsidRDefault="0D847EB7" w:rsidP="0D847EB7">
            <w:pPr>
              <w:pStyle w:val="paragraph"/>
              <w:spacing w:before="0" w:beforeAutospacing="0" w:after="0" w:afterAutospacing="0" w:line="360" w:lineRule="auto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0D847EB7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Request Submitted by:</w:t>
            </w:r>
            <w:r w:rsidR="003362CD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400" w:type="dxa"/>
          </w:tcPr>
          <w:p w14:paraId="408AF50B" w14:textId="62294C69" w:rsidR="0D847EB7" w:rsidRDefault="283E2E58" w:rsidP="22979B90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22979B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Forward materials to </w:t>
            </w:r>
            <w:r w:rsidR="6014B664" w:rsidRPr="22979B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2nd</w:t>
            </w:r>
            <w:r w:rsidRPr="22979B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location?  </w:t>
            </w:r>
            <w:r w:rsidR="2F32611B" w:rsidRPr="22979B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  <w:t>Circle</w:t>
            </w:r>
            <w:r w:rsidR="4DDCC4DC" w:rsidRPr="22979B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  <w:t xml:space="preserve"> 1</w:t>
            </w:r>
          </w:p>
          <w:p w14:paraId="5EA54DAB" w14:textId="66926540" w:rsidR="0D847EB7" w:rsidRDefault="18F90373" w:rsidP="15F606B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  <w:t>Yes</w:t>
            </w: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   </w:t>
            </w: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  <w:t>No</w:t>
            </w: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  or   </w:t>
            </w: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  <w:t>Materials will be transferred</w:t>
            </w: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</w:p>
          <w:p w14:paraId="0420D7D2" w14:textId="3EC13C48" w:rsidR="0D847EB7" w:rsidRDefault="18F90373" w:rsidP="15F606B3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</w:pP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                         </w:t>
            </w:r>
            <w:r w:rsidRPr="15F606B3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  <w:u w:val="single"/>
              </w:rPr>
              <w:t>by staff.</w:t>
            </w:r>
          </w:p>
        </w:tc>
      </w:tr>
      <w:tr w:rsidR="0D847EB7" w14:paraId="3BC7ADE8" w14:textId="77777777" w:rsidTr="6D870303">
        <w:trPr>
          <w:trHeight w:val="300"/>
        </w:trPr>
        <w:tc>
          <w:tcPr>
            <w:tcW w:w="5400" w:type="dxa"/>
          </w:tcPr>
          <w:p w14:paraId="47280E1D" w14:textId="2B4F3AAF" w:rsidR="0D847EB7" w:rsidRDefault="0D847EB7" w:rsidP="0D847EB7">
            <w:pPr>
              <w:pStyle w:val="paragraph"/>
              <w:spacing w:line="360" w:lineRule="auto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</w:pPr>
          </w:p>
        </w:tc>
        <w:tc>
          <w:tcPr>
            <w:tcW w:w="5400" w:type="dxa"/>
          </w:tcPr>
          <w:p w14:paraId="160D9A7D" w14:textId="0923F539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</w:pPr>
          </w:p>
        </w:tc>
      </w:tr>
      <w:tr w:rsidR="0D847EB7" w14:paraId="48B81044" w14:textId="77777777" w:rsidTr="6D870303">
        <w:trPr>
          <w:trHeight w:val="300"/>
        </w:trPr>
        <w:tc>
          <w:tcPr>
            <w:tcW w:w="5400" w:type="dxa"/>
          </w:tcPr>
          <w:p w14:paraId="63ACA836" w14:textId="73133CE3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Event Name:</w:t>
            </w:r>
          </w:p>
        </w:tc>
        <w:tc>
          <w:tcPr>
            <w:tcW w:w="5400" w:type="dxa"/>
          </w:tcPr>
          <w:p w14:paraId="7A329D62" w14:textId="6C77E116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FF0000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Event Name:</w:t>
            </w:r>
          </w:p>
        </w:tc>
      </w:tr>
      <w:tr w:rsidR="0D847EB7" w14:paraId="62C23ABB" w14:textId="77777777" w:rsidTr="6D870303">
        <w:trPr>
          <w:trHeight w:val="300"/>
        </w:trPr>
        <w:tc>
          <w:tcPr>
            <w:tcW w:w="5400" w:type="dxa"/>
          </w:tcPr>
          <w:p w14:paraId="53333663" w14:textId="29F73087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Event Date(s):</w:t>
            </w:r>
          </w:p>
        </w:tc>
        <w:tc>
          <w:tcPr>
            <w:tcW w:w="5400" w:type="dxa"/>
          </w:tcPr>
          <w:p w14:paraId="043627F7" w14:textId="70CCCC1B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Event Date(s):</w:t>
            </w:r>
          </w:p>
        </w:tc>
      </w:tr>
      <w:tr w:rsidR="0D847EB7" w14:paraId="443FA0DD" w14:textId="77777777" w:rsidTr="6D870303">
        <w:trPr>
          <w:trHeight w:val="300"/>
        </w:trPr>
        <w:tc>
          <w:tcPr>
            <w:tcW w:w="5400" w:type="dxa"/>
          </w:tcPr>
          <w:p w14:paraId="222F815E" w14:textId="3D591D4E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Event Location:</w:t>
            </w:r>
          </w:p>
          <w:p w14:paraId="3DC96F44" w14:textId="6D90CE05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14:paraId="319C6462" w14:textId="52DA5B1D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14:paraId="09DB6CA8" w14:textId="5E2326D2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Event Location:</w:t>
            </w:r>
          </w:p>
          <w:p w14:paraId="403C2E33" w14:textId="6D90CE05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14:paraId="5293D0F3" w14:textId="52DA5B1D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D847EB7" w14:paraId="09491EDD" w14:textId="77777777" w:rsidTr="6D870303">
        <w:trPr>
          <w:trHeight w:val="300"/>
        </w:trPr>
        <w:tc>
          <w:tcPr>
            <w:tcW w:w="5400" w:type="dxa"/>
          </w:tcPr>
          <w:p w14:paraId="02583CF3" w14:textId="15FFAB11" w:rsidR="0D847EB7" w:rsidRDefault="518FEB52" w:rsidP="22979B90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Name </w:t>
            </w:r>
            <w:r w:rsidR="283E2E58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Hotel</w:t>
            </w:r>
            <w:r w:rsidR="4ED4CBB1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/Venue</w:t>
            </w:r>
            <w:r w:rsidR="283E2E58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Reservation </w:t>
            </w:r>
            <w:r w:rsidR="67F59AD5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is </w:t>
            </w:r>
            <w:r w:rsidR="283E2E58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Under:</w:t>
            </w:r>
          </w:p>
          <w:p w14:paraId="6AE2C9D8" w14:textId="340A687A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31322E96" w14:textId="5D17C1C8" w:rsidR="0D847EB7" w:rsidRDefault="236D41F5" w:rsidP="22979B90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Name </w:t>
            </w:r>
            <w:r w:rsidR="283E2E58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Hotel</w:t>
            </w:r>
            <w:r w:rsidR="34ACB64D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/Venue</w:t>
            </w:r>
            <w:r w:rsidR="283E2E58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Reservation </w:t>
            </w:r>
            <w:r w:rsidR="0679014E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is </w:t>
            </w:r>
            <w:r w:rsidR="283E2E58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Under:</w:t>
            </w:r>
          </w:p>
          <w:p w14:paraId="07F8265B" w14:textId="340A687A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  <w:p w14:paraId="1E47CBCF" w14:textId="17219BBF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</w:tc>
      </w:tr>
      <w:tr w:rsidR="0D847EB7" w14:paraId="5DD55718" w14:textId="77777777" w:rsidTr="6D870303">
        <w:trPr>
          <w:trHeight w:val="300"/>
        </w:trPr>
        <w:tc>
          <w:tcPr>
            <w:tcW w:w="5400" w:type="dxa"/>
          </w:tcPr>
          <w:p w14:paraId="4F57AF27" w14:textId="46437583" w:rsidR="0D847EB7" w:rsidRDefault="18F90373" w:rsidP="15F606B3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15F606B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Staff Attending</w:t>
            </w:r>
            <w:r w:rsidR="4CD9C252" w:rsidRPr="15F606B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(list all)</w:t>
            </w:r>
            <w:r w:rsidRPr="15F606B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5400" w:type="dxa"/>
          </w:tcPr>
          <w:p w14:paraId="3F7AD04B" w14:textId="07D8198D" w:rsidR="0D847EB7" w:rsidRDefault="18F90373" w:rsidP="15F606B3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15F606B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Staff Attending</w:t>
            </w:r>
            <w:r w:rsidR="503462BF" w:rsidRPr="15F606B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 xml:space="preserve"> (list all)</w:t>
            </w:r>
            <w:r w:rsidRPr="15F606B3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4E2C774B" w14:textId="3E554795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</w:tc>
      </w:tr>
      <w:tr w:rsidR="0D847EB7" w14:paraId="0BA00444" w14:textId="77777777" w:rsidTr="6D870303">
        <w:trPr>
          <w:trHeight w:val="300"/>
        </w:trPr>
        <w:tc>
          <w:tcPr>
            <w:tcW w:w="5400" w:type="dxa"/>
          </w:tcPr>
          <w:p w14:paraId="0FFA568B" w14:textId="4799A2B6" w:rsidR="0D847EB7" w:rsidRDefault="0D847EB7" w:rsidP="0D847EB7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D847EB7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Onsite Staff C</w:t>
            </w:r>
            <w:r w:rsidRPr="0D847EB7">
              <w:rPr>
                <w:b/>
                <w:bCs/>
                <w:sz w:val="28"/>
                <w:szCs w:val="28"/>
              </w:rPr>
              <w:t xml:space="preserve">ontact for Shipment: </w:t>
            </w:r>
          </w:p>
          <w:p w14:paraId="3CC14FC4" w14:textId="46D97EB9" w:rsidR="0D847EB7" w:rsidRDefault="0748EB3C" w:rsidP="22979B90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(Name</w:t>
            </w:r>
            <w:r w:rsidR="79EF0397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Phone)</w:t>
            </w:r>
          </w:p>
          <w:p w14:paraId="7B9CA41E" w14:textId="2675EA0A" w:rsidR="0D847EB7" w:rsidRDefault="0D847EB7" w:rsidP="22979B90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14:paraId="7FA94C0A" w14:textId="687241CF" w:rsidR="0D847EB7" w:rsidRDefault="0D847EB7" w:rsidP="0D847EB7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D847EB7">
              <w:rPr>
                <w:rStyle w:val="normaltextrun"/>
                <w:rFonts w:ascii="Calibri" w:hAnsi="Calibri" w:cs="Calibri"/>
                <w:b/>
                <w:bCs/>
                <w:sz w:val="28"/>
                <w:szCs w:val="28"/>
              </w:rPr>
              <w:t>Onsite Staff C</w:t>
            </w:r>
            <w:r w:rsidRPr="0D847EB7">
              <w:rPr>
                <w:b/>
                <w:bCs/>
                <w:sz w:val="28"/>
                <w:szCs w:val="28"/>
              </w:rPr>
              <w:t xml:space="preserve">ontact for Shipment: </w:t>
            </w:r>
          </w:p>
          <w:p w14:paraId="7B78263D" w14:textId="4D806DC3" w:rsidR="0D847EB7" w:rsidRDefault="0748EB3C" w:rsidP="22979B90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(Name</w:t>
            </w:r>
            <w:r w:rsidR="61C45080"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22979B90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Phone)</w:t>
            </w:r>
          </w:p>
        </w:tc>
      </w:tr>
      <w:tr w:rsidR="0D847EB7" w14:paraId="526AF010" w14:textId="77777777" w:rsidTr="6D870303">
        <w:trPr>
          <w:trHeight w:val="300"/>
        </w:trPr>
        <w:tc>
          <w:tcPr>
            <w:tcW w:w="5400" w:type="dxa"/>
          </w:tcPr>
          <w:p w14:paraId="2E7D0E58" w14:textId="53F355A8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Requested Date(s) of Arrival:</w:t>
            </w:r>
          </w:p>
          <w:p w14:paraId="0A4C23A9" w14:textId="693BD90C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14:paraId="49326F0D" w14:textId="53F355A8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Requested Date(s) of Arrival:</w:t>
            </w:r>
          </w:p>
          <w:p w14:paraId="5AE3D6C5" w14:textId="060A9330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</w:tc>
      </w:tr>
      <w:tr w:rsidR="0D847EB7" w14:paraId="3BBEF2C0" w14:textId="77777777" w:rsidTr="6D870303">
        <w:trPr>
          <w:trHeight w:val="300"/>
        </w:trPr>
        <w:tc>
          <w:tcPr>
            <w:tcW w:w="5400" w:type="dxa"/>
          </w:tcPr>
          <w:p w14:paraId="02D2144E" w14:textId="3B97A3BE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Ship to Address:</w:t>
            </w:r>
          </w:p>
          <w:p w14:paraId="4209751E" w14:textId="2CE70FFD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  <w:p w14:paraId="1DD390D3" w14:textId="7AE7274F" w:rsidR="0D847EB7" w:rsidRDefault="0D847EB7" w:rsidP="0D847EB7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14:paraId="2CA26485" w14:textId="3B97A3BE" w:rsidR="0D847EB7" w:rsidRDefault="0D847EB7" w:rsidP="0D847EB7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D847EB7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8"/>
                <w:szCs w:val="28"/>
              </w:rPr>
              <w:t>Ship to Address:</w:t>
            </w:r>
          </w:p>
          <w:p w14:paraId="45EFFBFA" w14:textId="6FA2572F" w:rsidR="0D847EB7" w:rsidRDefault="0D847EB7" w:rsidP="0D847EB7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</w:p>
        </w:tc>
      </w:tr>
      <w:tr w:rsidR="0D847EB7" w14:paraId="3CE80515" w14:textId="77777777" w:rsidTr="6D870303">
        <w:trPr>
          <w:trHeight w:val="300"/>
        </w:trPr>
        <w:tc>
          <w:tcPr>
            <w:tcW w:w="5400" w:type="dxa"/>
          </w:tcPr>
          <w:p w14:paraId="7600F4C7" w14:textId="1478CEA6" w:rsidR="0D847EB7" w:rsidRDefault="0D847EB7" w:rsidP="0D847EB7">
            <w:pPr>
              <w:spacing w:line="259" w:lineRule="auto"/>
              <w:rPr>
                <w:rStyle w:val="normaltextrun"/>
                <w:sz w:val="28"/>
                <w:szCs w:val="28"/>
              </w:rPr>
            </w:pPr>
            <w:r w:rsidRPr="0D847EB7">
              <w:rPr>
                <w:b/>
                <w:bCs/>
                <w:sz w:val="28"/>
                <w:szCs w:val="28"/>
              </w:rPr>
              <w:t>Return Materials to Office?  Yes/No</w:t>
            </w:r>
          </w:p>
        </w:tc>
        <w:tc>
          <w:tcPr>
            <w:tcW w:w="5400" w:type="dxa"/>
          </w:tcPr>
          <w:p w14:paraId="4D7DD764" w14:textId="1478CEA6" w:rsidR="0D847EB7" w:rsidRDefault="0D847EB7" w:rsidP="0D847EB7">
            <w:pPr>
              <w:spacing w:line="259" w:lineRule="auto"/>
              <w:rPr>
                <w:rStyle w:val="normaltextrun"/>
                <w:sz w:val="28"/>
                <w:szCs w:val="28"/>
              </w:rPr>
            </w:pPr>
            <w:r w:rsidRPr="0D847EB7">
              <w:rPr>
                <w:b/>
                <w:bCs/>
                <w:sz w:val="28"/>
                <w:szCs w:val="28"/>
              </w:rPr>
              <w:t>Return Materials to Office?  Yes/No</w:t>
            </w:r>
          </w:p>
        </w:tc>
      </w:tr>
      <w:tr w:rsidR="0D847EB7" w14:paraId="5D3B29DB" w14:textId="77777777" w:rsidTr="6D870303">
        <w:trPr>
          <w:trHeight w:val="300"/>
        </w:trPr>
        <w:tc>
          <w:tcPr>
            <w:tcW w:w="5400" w:type="dxa"/>
          </w:tcPr>
          <w:p w14:paraId="35B4C26A" w14:textId="4276C08D" w:rsidR="0D847EB7" w:rsidRDefault="0D847EB7" w:rsidP="0D847EB7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D847EB7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D847EB7">
              <w:rPr>
                <w:b/>
                <w:bCs/>
                <w:sz w:val="28"/>
                <w:szCs w:val="28"/>
              </w:rPr>
              <w:t>Date of Return:</w:t>
            </w:r>
          </w:p>
        </w:tc>
        <w:tc>
          <w:tcPr>
            <w:tcW w:w="5400" w:type="dxa"/>
          </w:tcPr>
          <w:p w14:paraId="3DA7F6B3" w14:textId="3A98FDF3" w:rsidR="0D847EB7" w:rsidRDefault="0D847EB7" w:rsidP="0D847EB7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D847EB7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D847EB7">
              <w:rPr>
                <w:b/>
                <w:bCs/>
                <w:sz w:val="28"/>
                <w:szCs w:val="28"/>
              </w:rPr>
              <w:t>Date of Return:</w:t>
            </w:r>
          </w:p>
        </w:tc>
      </w:tr>
      <w:tr w:rsidR="0D847EB7" w14:paraId="3D8382D3" w14:textId="77777777" w:rsidTr="6D870303">
        <w:trPr>
          <w:trHeight w:val="300"/>
        </w:trPr>
        <w:tc>
          <w:tcPr>
            <w:tcW w:w="5400" w:type="dxa"/>
          </w:tcPr>
          <w:p w14:paraId="593A99E3" w14:textId="7906D63B" w:rsidR="0D847EB7" w:rsidRDefault="0D847EB7" w:rsidP="0D847EB7">
            <w:pPr>
              <w:spacing w:line="259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2F3F4084" w14:textId="1BC82B42" w:rsidR="0D847EB7" w:rsidRDefault="0D847EB7" w:rsidP="0D847EB7">
            <w:pPr>
              <w:spacing w:line="259" w:lineRule="auto"/>
              <w:rPr>
                <w:b/>
                <w:bCs/>
                <w:sz w:val="28"/>
                <w:szCs w:val="28"/>
              </w:rPr>
            </w:pPr>
          </w:p>
        </w:tc>
      </w:tr>
      <w:tr w:rsidR="0D847EB7" w14:paraId="59D39B53" w14:textId="77777777" w:rsidTr="6D870303">
        <w:trPr>
          <w:trHeight w:val="300"/>
        </w:trPr>
        <w:tc>
          <w:tcPr>
            <w:tcW w:w="5400" w:type="dxa"/>
          </w:tcPr>
          <w:p w14:paraId="418AE7DC" w14:textId="0FD6EFD0" w:rsidR="0D847EB7" w:rsidRDefault="0D847EB7" w:rsidP="0D847EB7">
            <w:pPr>
              <w:rPr>
                <w:b/>
                <w:bCs/>
                <w:color w:val="FF0000"/>
                <w:u w:val="single"/>
              </w:rPr>
            </w:pPr>
            <w:r w:rsidRPr="0D847EB7">
              <w:rPr>
                <w:b/>
                <w:bCs/>
                <w:color w:val="FF0000"/>
                <w:u w:val="single"/>
              </w:rPr>
              <w:t>Additional Notes/Requests:</w:t>
            </w:r>
          </w:p>
          <w:p w14:paraId="6E230A1D" w14:textId="29ED380A" w:rsidR="0D847EB7" w:rsidRDefault="0D847EB7" w:rsidP="0D847EB7">
            <w:pPr>
              <w:rPr>
                <w:b/>
                <w:bCs/>
                <w:color w:val="FF0000"/>
              </w:rPr>
            </w:pPr>
          </w:p>
          <w:p w14:paraId="6EBCFD1F" w14:textId="4E4E4A54" w:rsidR="0D847EB7" w:rsidRDefault="0D847EB7" w:rsidP="0D847EB7">
            <w:pPr>
              <w:rPr>
                <w:b/>
                <w:bCs/>
                <w:color w:val="FF0000"/>
              </w:rPr>
            </w:pPr>
          </w:p>
          <w:p w14:paraId="5F25857F" w14:textId="093C0356" w:rsidR="0D847EB7" w:rsidRDefault="0D847EB7" w:rsidP="0D847EB7">
            <w:pPr>
              <w:rPr>
                <w:b/>
                <w:bCs/>
                <w:color w:val="FF0000"/>
              </w:rPr>
            </w:pPr>
          </w:p>
        </w:tc>
        <w:tc>
          <w:tcPr>
            <w:tcW w:w="5400" w:type="dxa"/>
          </w:tcPr>
          <w:p w14:paraId="6322590D" w14:textId="005E1517" w:rsidR="0D847EB7" w:rsidRDefault="0D847EB7" w:rsidP="0D847EB7">
            <w:pPr>
              <w:rPr>
                <w:b/>
                <w:bCs/>
                <w:color w:val="FF0000"/>
                <w:u w:val="single"/>
              </w:rPr>
            </w:pPr>
            <w:r w:rsidRPr="0D847EB7">
              <w:rPr>
                <w:b/>
                <w:bCs/>
                <w:color w:val="FF0000"/>
                <w:u w:val="single"/>
              </w:rPr>
              <w:t>Additional Notes/Requests:</w:t>
            </w:r>
          </w:p>
          <w:p w14:paraId="4F5FF34B" w14:textId="68703AE3" w:rsidR="0D847EB7" w:rsidRDefault="0D847EB7" w:rsidP="0D847EB7">
            <w:pPr>
              <w:rPr>
                <w:b/>
                <w:bCs/>
                <w:color w:val="FF0000"/>
              </w:rPr>
            </w:pPr>
          </w:p>
        </w:tc>
      </w:tr>
      <w:tr w:rsidR="0D847EB7" w14:paraId="20883C09" w14:textId="77777777" w:rsidTr="6D870303">
        <w:trPr>
          <w:trHeight w:val="300"/>
        </w:trPr>
        <w:tc>
          <w:tcPr>
            <w:tcW w:w="5400" w:type="dxa"/>
          </w:tcPr>
          <w:p w14:paraId="7E66C72E" w14:textId="5E7FFA46" w:rsidR="0D847EB7" w:rsidRDefault="0D847EB7" w:rsidP="0D847E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D847EB7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D847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Return labels and packing tape will be included in original shipments.  Please return the packing tape.</w:t>
            </w:r>
          </w:p>
        </w:tc>
        <w:tc>
          <w:tcPr>
            <w:tcW w:w="5400" w:type="dxa"/>
          </w:tcPr>
          <w:p w14:paraId="3C6187A4" w14:textId="3A1218CA" w:rsidR="0D847EB7" w:rsidRDefault="0D847EB7" w:rsidP="0D847EB7">
            <w:pPr>
              <w:pStyle w:val="paragraph"/>
              <w:jc w:val="center"/>
              <w:rPr>
                <w:b/>
                <w:bCs/>
                <w:i/>
                <w:iCs/>
                <w:color w:val="FF0000"/>
              </w:rPr>
            </w:pPr>
            <w:r w:rsidRPr="0D847EB7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D847EB7">
              <w:rPr>
                <w:b/>
                <w:bCs/>
                <w:i/>
                <w:iCs/>
                <w:color w:val="FF0000"/>
              </w:rPr>
              <w:t>Return labels and packing tape will be included in original shipments.  Please return the packing tape.</w:t>
            </w:r>
          </w:p>
        </w:tc>
      </w:tr>
    </w:tbl>
    <w:p w14:paraId="141DBFEA" w14:textId="3AC387BD" w:rsidR="0D847EB7" w:rsidRDefault="0D847EB7" w:rsidP="0D847EB7">
      <w:pPr>
        <w:rPr>
          <w:rFonts w:ascii="Segoe UI" w:hAnsi="Segoe UI" w:cs="Segoe UI"/>
          <w:sz w:val="18"/>
          <w:szCs w:val="18"/>
        </w:rPr>
      </w:pPr>
      <w:r w:rsidRPr="0D847EB7">
        <w:rPr>
          <w:rStyle w:val="normaltextrun"/>
          <w:rFonts w:ascii="Calibri" w:hAnsi="Calibri" w:cs="Calibri"/>
          <w:b/>
          <w:bCs/>
        </w:rPr>
        <w:t xml:space="preserve"> </w:t>
      </w:r>
    </w:p>
    <w:p w14:paraId="56009BAD" w14:textId="50D5EFFE" w:rsidR="0D847EB7" w:rsidRDefault="0D847EB7" w:rsidP="0D847EB7">
      <w:pPr>
        <w:rPr>
          <w:b/>
          <w:bCs/>
          <w:i/>
          <w:iCs/>
          <w:sz w:val="28"/>
          <w:szCs w:val="28"/>
          <w:u w:val="single"/>
        </w:rPr>
      </w:pPr>
      <w:r w:rsidRPr="0D847EB7">
        <w:rPr>
          <w:b/>
          <w:bCs/>
          <w:i/>
          <w:iCs/>
          <w:sz w:val="28"/>
          <w:szCs w:val="28"/>
        </w:rPr>
        <w:t xml:space="preserve"> </w:t>
      </w:r>
      <w:r w:rsidRPr="0D847EB7">
        <w:rPr>
          <w:b/>
          <w:bCs/>
          <w:i/>
          <w:iCs/>
          <w:sz w:val="28"/>
          <w:szCs w:val="28"/>
          <w:u w:val="single"/>
        </w:rPr>
        <w:t>Shipments can be returned or forwarded in three ways:</w:t>
      </w:r>
    </w:p>
    <w:p w14:paraId="05E1B7FA" w14:textId="34F60B12" w:rsidR="0D847EB7" w:rsidRDefault="0D847EB7" w:rsidP="0D847EB7">
      <w:pPr>
        <w:rPr>
          <w:i/>
          <w:iCs/>
        </w:rPr>
      </w:pPr>
      <w:r w:rsidRPr="0D847EB7">
        <w:rPr>
          <w:i/>
          <w:iCs/>
        </w:rPr>
        <w:t>1.</w:t>
      </w:r>
      <w:r w:rsidRPr="0D847EB7">
        <w:rPr>
          <w:i/>
          <w:iCs/>
          <w:color w:val="FF0000"/>
        </w:rPr>
        <w:t xml:space="preserve"> </w:t>
      </w:r>
      <w:r w:rsidRPr="0D847EB7">
        <w:rPr>
          <w:i/>
          <w:iCs/>
        </w:rPr>
        <w:t xml:space="preserve">A return or forwarding pickup from the venue can be coordinated by </w:t>
      </w:r>
      <w:r w:rsidRPr="0D847EB7">
        <w:rPr>
          <w:b/>
          <w:bCs/>
          <w:i/>
          <w:iCs/>
          <w:u w:val="single"/>
        </w:rPr>
        <w:t>scheduling ahead with Ops Mgmt.</w:t>
      </w:r>
    </w:p>
    <w:p w14:paraId="0035251F" w14:textId="2B47075A" w:rsidR="0D847EB7" w:rsidRDefault="0D847EB7" w:rsidP="0D847EB7">
      <w:pPr>
        <w:rPr>
          <w:i/>
          <w:iCs/>
        </w:rPr>
      </w:pPr>
      <w:r w:rsidRPr="0D847EB7">
        <w:rPr>
          <w:i/>
          <w:iCs/>
        </w:rPr>
        <w:t xml:space="preserve">2. Return or forwarding shipments can be dropped at a local FedEx office using the pre-printed and enclosed </w:t>
      </w:r>
    </w:p>
    <w:p w14:paraId="29A6714F" w14:textId="15EA0EED" w:rsidR="0D847EB7" w:rsidRDefault="0D847EB7" w:rsidP="0D847EB7">
      <w:pPr>
        <w:rPr>
          <w:i/>
          <w:iCs/>
        </w:rPr>
      </w:pPr>
      <w:r w:rsidRPr="0D847EB7">
        <w:rPr>
          <w:i/>
          <w:iCs/>
        </w:rPr>
        <w:t xml:space="preserve">    return or forwarding labels.</w:t>
      </w:r>
    </w:p>
    <w:p w14:paraId="185DA2A0" w14:textId="4B0E4286" w:rsidR="0D847EB7" w:rsidRDefault="18F90373" w:rsidP="15F606B3">
      <w:pPr>
        <w:rPr>
          <w:i/>
          <w:iCs/>
        </w:rPr>
      </w:pPr>
      <w:r w:rsidRPr="15F606B3">
        <w:rPr>
          <w:i/>
          <w:iCs/>
        </w:rPr>
        <w:t xml:space="preserve">3. If return or forwarding labels are not available, labels can be prepared, and shipments </w:t>
      </w:r>
      <w:r w:rsidR="27B48018" w:rsidRPr="15F606B3">
        <w:rPr>
          <w:i/>
          <w:iCs/>
        </w:rPr>
        <w:t xml:space="preserve">can be packed and sent from </w:t>
      </w:r>
      <w:r w:rsidRPr="15F606B3">
        <w:rPr>
          <w:i/>
          <w:iCs/>
        </w:rPr>
        <w:t>a local FedEx office using the F&amp;V account number</w:t>
      </w:r>
      <w:r w:rsidR="2AB5C153" w:rsidRPr="15F606B3">
        <w:rPr>
          <w:i/>
          <w:iCs/>
        </w:rPr>
        <w:t xml:space="preserve"> (769521275)</w:t>
      </w:r>
      <w:r w:rsidRPr="15F606B3">
        <w:rPr>
          <w:i/>
          <w:iCs/>
        </w:rPr>
        <w:t>.</w:t>
      </w:r>
    </w:p>
    <w:p w14:paraId="6226E6A3" w14:textId="7667E081" w:rsidR="0D847EB7" w:rsidRDefault="0D847EB7" w:rsidP="0D847EB7">
      <w:pPr>
        <w:rPr>
          <w:i/>
          <w:iCs/>
        </w:rPr>
      </w:pPr>
    </w:p>
    <w:p w14:paraId="278DB054" w14:textId="2B40B693" w:rsidR="0D847EB7" w:rsidRDefault="0D847EB7" w:rsidP="0D847EB7">
      <w:pPr>
        <w:spacing w:line="259" w:lineRule="auto"/>
        <w:rPr>
          <w:b/>
          <w:bCs/>
          <w:sz w:val="28"/>
          <w:szCs w:val="28"/>
        </w:rPr>
      </w:pPr>
      <w:r w:rsidRPr="0D847EB7">
        <w:rPr>
          <w:b/>
          <w:bCs/>
          <w:sz w:val="28"/>
          <w:szCs w:val="28"/>
        </w:rPr>
        <w:t>Event &amp; Date</w:t>
      </w:r>
    </w:p>
    <w:tbl>
      <w:tblPr>
        <w:tblStyle w:val="TableGrid"/>
        <w:tblW w:w="10923" w:type="dxa"/>
        <w:tblLayout w:type="fixed"/>
        <w:tblLook w:val="06A0" w:firstRow="1" w:lastRow="0" w:firstColumn="1" w:lastColumn="0" w:noHBand="1" w:noVBand="1"/>
      </w:tblPr>
      <w:tblGrid>
        <w:gridCol w:w="3375"/>
        <w:gridCol w:w="1500"/>
        <w:gridCol w:w="1905"/>
        <w:gridCol w:w="1911"/>
        <w:gridCol w:w="2232"/>
      </w:tblGrid>
      <w:tr w:rsidR="0D847EB7" w14:paraId="67FC99BF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5F6BFE15" w14:textId="360EE83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  <w:t>ITEM REQUESTED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CC1972F" w14:textId="4881DA6D" w:rsidR="0D847EB7" w:rsidRDefault="18F90373" w:rsidP="15F606B3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15F606B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# R</w:t>
            </w:r>
            <w:r w:rsidR="776E0C59" w:rsidRPr="15F606B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equested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C064372" w14:textId="35D85B9A" w:rsidR="0D847EB7" w:rsidRDefault="18F90373" w:rsidP="15F606B3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15F606B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# SENT </w:t>
            </w:r>
          </w:p>
          <w:p w14:paraId="6436A2A2" w14:textId="46971B34" w:rsidR="0D847EB7" w:rsidRDefault="283E2E58" w:rsidP="15F606B3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2979B90">
              <w:rPr>
                <w:rFonts w:ascii="Calibri" w:eastAsia="Calibri" w:hAnsi="Calibri" w:cs="Calibri"/>
                <w:color w:val="000000" w:themeColor="text1"/>
              </w:rPr>
              <w:t>(Office use</w:t>
            </w:r>
            <w:r w:rsidR="2F03710F" w:rsidRPr="22979B9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2979B90">
              <w:rPr>
                <w:rFonts w:ascii="Calibri" w:eastAsia="Calibri" w:hAnsi="Calibri" w:cs="Calibri"/>
                <w:color w:val="000000" w:themeColor="text1"/>
              </w:rPr>
              <w:t>only.)</w:t>
            </w: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E2858C2" w14:textId="52C3E3F8" w:rsidR="0D847EB7" w:rsidRDefault="18F90373" w:rsidP="15F606B3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5F606B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# RET</w:t>
            </w:r>
          </w:p>
          <w:p w14:paraId="21A5547A" w14:textId="10C8A02C" w:rsidR="0D847EB7" w:rsidRDefault="18F90373" w:rsidP="15F606B3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5F606B3">
              <w:rPr>
                <w:rFonts w:ascii="Calibri" w:eastAsia="Calibri" w:hAnsi="Calibri" w:cs="Calibri"/>
                <w:color w:val="000000" w:themeColor="text1"/>
              </w:rPr>
              <w:t>(Office use only.)</w:t>
            </w: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672A95BB" w14:textId="78536882" w:rsidR="0D847EB7" w:rsidRDefault="18F90373" w:rsidP="15F606B3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</w:pPr>
            <w:r w:rsidRPr="15F606B3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NOTES</w:t>
            </w:r>
          </w:p>
        </w:tc>
      </w:tr>
      <w:tr w:rsidR="0D847EB7" w14:paraId="6A76AB52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4D82DE6A" w14:textId="489BAB54" w:rsidR="0D847EB7" w:rsidRDefault="0D847EB7" w:rsidP="0D847EB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  <w:t>Equipment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B1F5B15" w14:textId="58104C9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FB073FE" w14:textId="40F6DBDD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D1759FB" w14:textId="3557888D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24DE0A83" w14:textId="15C13821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D847EB7" w14:paraId="4BB8490B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223938A1" w14:textId="633AA015" w:rsidR="0D847EB7" w:rsidRDefault="0D847EB7" w:rsidP="0D847EB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6E1D901" w14:textId="42109543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68F9D31" w14:textId="762C4A5D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222AB8A" w14:textId="7B715215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154049C0" w14:textId="5ED59556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D847EB7" w14:paraId="6BD5177C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4FED3838" w14:textId="3A86B076" w:rsidR="0D847EB7" w:rsidRDefault="0D847EB7" w:rsidP="0D847EB7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  <w:r w:rsidRPr="0D847EB7">
              <w:rPr>
                <w:rStyle w:val="normaltextrun"/>
                <w:rFonts w:ascii="Calibri" w:hAnsi="Calibri" w:cs="Calibri"/>
              </w:rPr>
              <w:t>Tradeshow Booth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DF7ACC6" w14:textId="69248F4D" w:rsidR="0D847EB7" w:rsidRDefault="3BD40F7E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2E18B6BD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  <w:t>1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4A06757" w14:textId="5628D917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7A22B738" w14:textId="0C8C9ED7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6A2B97ED" w14:textId="5995FCE2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D847EB7" w14:paraId="07ACDAD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01AB9435" w14:textId="2C354F9C" w:rsidR="0D847EB7" w:rsidRDefault="0748EB3C" w:rsidP="22979B9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  <w:r w:rsidRPr="22979B90">
              <w:rPr>
                <w:rStyle w:val="normaltextrun"/>
                <w:rFonts w:ascii="Calibri" w:hAnsi="Calibri" w:cs="Calibri"/>
              </w:rPr>
              <w:t>Step &amp; Repeat</w:t>
            </w:r>
            <w:r w:rsidR="539C5EA5" w:rsidRPr="22979B90">
              <w:rPr>
                <w:rStyle w:val="normaltextrun"/>
                <w:rFonts w:ascii="Calibri" w:hAnsi="Calibri" w:cs="Calibri"/>
              </w:rPr>
              <w:t xml:space="preserve"> -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35110B1" w14:textId="329175DF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E6CB4A9" w14:textId="37497A6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B603CA5" w14:textId="05B551B8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23F330FF" w14:textId="4B62E9D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D847EB7" w14:paraId="53D51271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7DB7C0B6" w14:textId="0022E88F" w:rsidR="0D847EB7" w:rsidRDefault="0D847EB7" w:rsidP="0D847EB7">
            <w:pPr>
              <w:rPr>
                <w:rStyle w:val="normaltextrun"/>
                <w:rFonts w:ascii="Calibri" w:hAnsi="Calibri" w:cs="Calibri"/>
              </w:rPr>
            </w:pPr>
            <w:r w:rsidRPr="0D847EB7">
              <w:rPr>
                <w:rStyle w:val="normaltextrun"/>
                <w:rFonts w:ascii="Calibri" w:hAnsi="Calibri" w:cs="Calibri"/>
              </w:rPr>
              <w:t xml:space="preserve">Projector(s) 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648317E" w14:textId="1A90C709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6D06000" w14:textId="1AF9B55C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7AA297E2" w14:textId="262822A6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4DC409B" w14:textId="5705579D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D847EB7" w14:paraId="7F26EA14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411E112A" w14:textId="7559497E" w:rsidR="0D847EB7" w:rsidRDefault="0D847EB7" w:rsidP="0D847EB7">
            <w:pPr>
              <w:rPr>
                <w:rStyle w:val="normaltextrun"/>
                <w:rFonts w:ascii="Calibri" w:hAnsi="Calibri" w:cs="Calibri"/>
              </w:rPr>
            </w:pPr>
            <w:r w:rsidRPr="0D847EB7">
              <w:rPr>
                <w:rStyle w:val="normaltextrun"/>
                <w:rFonts w:ascii="Calibri" w:hAnsi="Calibri" w:cs="Calibri"/>
              </w:rPr>
              <w:t>Extension Cord(s)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89C1A12" w14:textId="15CBC6ED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A9E52E7" w14:textId="16ACF000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CAA2768" w14:textId="15FD2210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E071A24" w14:textId="2BD2B8DA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D847EB7" w14:paraId="79C13C48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6AF1C97D" w14:textId="27F58C96" w:rsidR="0D847EB7" w:rsidRDefault="0D847EB7" w:rsidP="0D847EB7">
            <w:pPr>
              <w:rPr>
                <w:rStyle w:val="normaltextrun"/>
                <w:rFonts w:ascii="Calibri" w:hAnsi="Calibri" w:cs="Calibri"/>
              </w:rPr>
            </w:pPr>
            <w:r w:rsidRPr="0D847EB7">
              <w:rPr>
                <w:rStyle w:val="normaltextrun"/>
                <w:rFonts w:ascii="Calibri" w:hAnsi="Calibri" w:cs="Calibri"/>
              </w:rPr>
              <w:t>Banner(s) (Retractable/Tabletop)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C3D98A8" w14:textId="2C0A13E4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5767E5B" w14:textId="44A9E6FF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0E83BD93" w14:textId="5059E319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18737F1E" w14:textId="6139B788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D847EB7" w14:paraId="497ABE21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5484C706" w14:textId="4CCF5E3F" w:rsidR="0D847EB7" w:rsidRDefault="0D847EB7" w:rsidP="0D847EB7">
            <w:pPr>
              <w:rPr>
                <w:rStyle w:val="normaltextrun"/>
                <w:rFonts w:ascii="Calibri" w:hAnsi="Calibri" w:cs="Calibri"/>
              </w:rPr>
            </w:pPr>
            <w:r w:rsidRPr="0D847EB7">
              <w:rPr>
                <w:rStyle w:val="normaltextrun"/>
                <w:rFonts w:ascii="Calibri" w:hAnsi="Calibri" w:cs="Calibri"/>
              </w:rPr>
              <w:t>Banner (Banner + Stand)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FAB9E56" w14:textId="020C968A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609935B" w14:textId="117266F2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4E482138" w14:textId="547B1540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1D767DA" w14:textId="550B75B2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D847EB7" w14:paraId="2BC43962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09A680E5" w14:textId="01B29794" w:rsidR="0D847EB7" w:rsidRDefault="0D847EB7" w:rsidP="0D847EB7">
            <w:pPr>
              <w:rPr>
                <w:rStyle w:val="normaltextrun"/>
                <w:rFonts w:ascii="Calibri" w:hAnsi="Calibri" w:cs="Calibri"/>
                <w:sz w:val="12"/>
                <w:szCs w:val="12"/>
              </w:rPr>
            </w:pPr>
            <w:r w:rsidRPr="0D847EB7">
              <w:rPr>
                <w:rStyle w:val="normaltextrun"/>
                <w:rFonts w:ascii="Calibri" w:hAnsi="Calibri" w:cs="Calibri"/>
                <w:sz w:val="12"/>
                <w:szCs w:val="12"/>
              </w:rPr>
              <w:t>Other - List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4460315" w14:textId="409C342A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7F9EB30" w14:textId="61D8EDCF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48FDE5E0" w14:textId="58AB0452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5D6932A" w14:textId="2A5E16D5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D847EB7" w14:paraId="0360A954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07DE6FEE" w14:textId="394BF562" w:rsidR="0D847EB7" w:rsidRDefault="0D847EB7" w:rsidP="0D847EB7">
            <w:pPr>
              <w:pStyle w:val="NoSpacing"/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u w:val="single"/>
              </w:rPr>
              <w:t>TABLECLOTHS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D5340E4" w14:textId="23C4B776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4500CA2" w14:textId="5F4AEEDF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C40893B" w14:textId="53E8032C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7D63BB99" w14:textId="1F3849F4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D847EB7" w14:paraId="5F26D5D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100"/>
            </w:tblGrid>
            <w:tr w:rsidR="0D847EB7" w14:paraId="01E972F2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524C4551" w14:textId="7264E455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sz w:val="12"/>
                      <w:szCs w:val="12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  <w:sz w:val="12"/>
                      <w:szCs w:val="12"/>
                    </w:rPr>
                    <w:t xml:space="preserve">   </w:t>
                  </w:r>
                </w:p>
              </w:tc>
            </w:tr>
            <w:tr w:rsidR="0D847EB7" w14:paraId="30271CDD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75491222" w14:textId="4671E225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  Universal</w:t>
                  </w:r>
                </w:p>
              </w:tc>
            </w:tr>
            <w:tr w:rsidR="0D847EB7" w14:paraId="39F68826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3EFAEBB7" w14:textId="0FDA03B5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  ARCO</w:t>
                  </w:r>
                </w:p>
              </w:tc>
            </w:tr>
            <w:tr w:rsidR="0D847EB7" w14:paraId="26DFD3EE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5830716C" w14:textId="25253751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  CAPRSS</w:t>
                  </w:r>
                </w:p>
              </w:tc>
            </w:tr>
            <w:tr w:rsidR="0D847EB7" w14:paraId="422DA8BA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13EC9287" w14:textId="31F476F7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  NRI</w:t>
                  </w:r>
                </w:p>
              </w:tc>
            </w:tr>
            <w:tr w:rsidR="0D847EB7" w14:paraId="5D407473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18A448A7" w14:textId="05FBF409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  RDP</w:t>
                  </w:r>
                </w:p>
              </w:tc>
            </w:tr>
            <w:tr w:rsidR="0D847EB7" w14:paraId="27A3E672" w14:textId="77777777" w:rsidTr="0D847EB7">
              <w:trPr>
                <w:trHeight w:val="300"/>
              </w:trPr>
              <w:tc>
                <w:tcPr>
                  <w:tcW w:w="3100" w:type="dxa"/>
                </w:tcPr>
                <w:p w14:paraId="50683AB6" w14:textId="3BD2CA9B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0D847EB7">
                    <w:rPr>
                      <w:rFonts w:ascii="Calibri" w:eastAsia="Calibri" w:hAnsi="Calibri" w:cs="Calibri"/>
                      <w:color w:val="000000" w:themeColor="text1"/>
                    </w:rPr>
                    <w:t xml:space="preserve">   Membership</w:t>
                  </w:r>
                </w:p>
              </w:tc>
            </w:tr>
          </w:tbl>
          <w:p w14:paraId="249B8085" w14:textId="59E5135E" w:rsidR="0D847EB7" w:rsidRDefault="0D847EB7" w:rsidP="0D847EB7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tbl>
            <w:tblPr>
              <w:tblStyle w:val="TableGrid"/>
              <w:tblW w:w="1215" w:type="dxa"/>
              <w:jc w:val="center"/>
              <w:tblLayout w:type="fixed"/>
              <w:tblLook w:val="06A0" w:firstRow="1" w:lastRow="0" w:firstColumn="1" w:lastColumn="0" w:noHBand="1" w:noVBand="1"/>
            </w:tblPr>
            <w:tblGrid>
              <w:gridCol w:w="1215"/>
            </w:tblGrid>
            <w:tr w:rsidR="0D847EB7" w14:paraId="53496031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75C90896" w14:textId="4CC59592" w:rsidR="0D847EB7" w:rsidRDefault="0D847EB7" w:rsidP="14831E89">
                  <w:pPr>
                    <w:pStyle w:val="NoSpacing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D847EB7" w14:paraId="4262C621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53C3A124" w14:textId="682F0BBA" w:rsidR="0D847EB7" w:rsidRDefault="3F2EAFEB" w:rsidP="14831E89">
                  <w:pPr>
                    <w:pStyle w:val="NoSpacing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14831E89">
                    <w:rPr>
                      <w:rFonts w:ascii="Calibri" w:eastAsia="Calibri" w:hAnsi="Calibri" w:cs="Calibri"/>
                      <w:color w:val="000000" w:themeColor="text1"/>
                    </w:rPr>
                    <w:t>1</w:t>
                  </w:r>
                </w:p>
              </w:tc>
            </w:tr>
            <w:tr w:rsidR="0D847EB7" w14:paraId="30B06143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56660B16" w14:textId="4CC59592" w:rsidR="0D847EB7" w:rsidRDefault="0D847EB7" w:rsidP="14831E89">
                  <w:pPr>
                    <w:pStyle w:val="NoSpacing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D847EB7" w14:paraId="45B7B16F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050DC402" w14:textId="4CC59592" w:rsidR="0D847EB7" w:rsidRDefault="0D847EB7" w:rsidP="14831E89">
                  <w:pPr>
                    <w:pStyle w:val="NoSpacing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D847EB7" w14:paraId="6FA17A0D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5E24128A" w14:textId="349CD80A" w:rsidR="0D847EB7" w:rsidRDefault="0D847EB7" w:rsidP="14831E89">
                  <w:pPr>
                    <w:pStyle w:val="NoSpacing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D847EB7" w14:paraId="483224F9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62B37407" w14:textId="3F86DE2A" w:rsidR="0D847EB7" w:rsidRDefault="0D847EB7" w:rsidP="14831E89">
                  <w:pPr>
                    <w:pStyle w:val="NoSpacing"/>
                    <w:jc w:val="center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  <w:tr w:rsidR="0D847EB7" w14:paraId="1AE4210D" w14:textId="77777777" w:rsidTr="14831E89">
              <w:trPr>
                <w:trHeight w:val="300"/>
                <w:jc w:val="center"/>
              </w:trPr>
              <w:tc>
                <w:tcPr>
                  <w:tcW w:w="1215" w:type="dxa"/>
                </w:tcPr>
                <w:p w14:paraId="520EBDFB" w14:textId="5E4F8F2D" w:rsidR="0D847EB7" w:rsidRDefault="0D847EB7" w:rsidP="0D847EB7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</w:p>
              </w:tc>
            </w:tr>
          </w:tbl>
          <w:p w14:paraId="1BDA6670" w14:textId="6A9533A3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458B326" w14:textId="162C8EB5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40D9ECDB" w14:textId="5C1065C4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3836BF6D" w14:textId="193DE961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6FE7E553" w14:textId="77777777" w:rsidTr="14831E89">
        <w:trPr>
          <w:trHeight w:val="36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36AA5411" w14:textId="6CFE6A35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BROCHURES/HOLDERS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70C6BDF" w14:textId="59A4ED33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8B09B62" w14:textId="2A6AB000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F418799" w14:textId="0928BC34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E83E589" w14:textId="21E739F9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2A0A21BB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37D7754" w14:textId="6B8EA3B5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Universal (Trifold)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59C272E" w14:textId="1B0274C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902A900" w14:textId="767BDFB8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5CFA079" w14:textId="613420A8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754B678" w14:textId="7BD389C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16EC37A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BA3A1D5" w14:textId="5FC094C5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ARCO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34EB84A" w14:textId="46DE5A1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21431FC8" w14:textId="0C10ED34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24D82C5" w14:textId="1AA45034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664934BB" w14:textId="325D9929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658A45B3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00575335" w14:textId="30A5CBDF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CAPRSS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C8EAC35" w14:textId="67F40274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72CC0AF" w14:textId="074BD8B9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D33AAE2" w14:textId="46D4CE59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3F5C5051" w14:textId="4B62F5A3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11FEF0C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61A45F14" w14:textId="2CFA22C9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NRI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AF1A8AA" w14:textId="2E7ECE1F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FAA071F" w14:textId="32786175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7790E81" w14:textId="12EEDA2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E18E47F" w14:textId="1A2104D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3754F58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E37D110" w14:textId="33969D0D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RDP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37C2E50" w14:textId="2BBD7CC5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2F250D1" w14:textId="22795DF1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04EBF61" w14:textId="4F5AFCD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21E68E0" w14:textId="5D2D2451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5CF1AFF4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47BC399C" w14:textId="111A04AA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Membership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FCFAC1E" w14:textId="21D4E148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B097FF7" w14:textId="4EE01430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175329FD" w14:textId="289EAA34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0D8B0187" w14:textId="57658992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309234B7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2C496559" w14:textId="61C4D00A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Advocacy, Research, Innovation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59AC85C" w14:textId="555B4DB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972E384" w14:textId="49A9A18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C42DBCA" w14:textId="11C258B9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26493602" w14:textId="308BA6C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0AEB76CD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0369D3D" w14:textId="7EE2ECA7" w:rsidR="0D847EB7" w:rsidRDefault="0D847EB7" w:rsidP="0D847EB7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</w:rPr>
              <w:t>Brochure Stands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C822665" w14:textId="5C72F252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6C7EE24" w14:textId="4BDE7721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66D76084" w14:textId="00F5C1A7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21AB8105" w14:textId="7FAE609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00C6C07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0CB50ED2" w14:textId="087097A2" w:rsidR="0D847EB7" w:rsidRDefault="0D847EB7" w:rsidP="0D847EB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93F015D" w14:textId="364AA764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8FA647D" w14:textId="5B9BB45C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7210F22" w14:textId="382C9F54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09A318DB" w14:textId="7340F3C3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4BF36484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E5E70FD" w14:textId="0ADFA059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SWAG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0514F4C" w14:textId="45372756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0351BCA" w14:textId="6824BDAD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724AA92" w14:textId="52DB8547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345B8DB" w14:textId="7C6687C5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6D38FA4C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3E421476" w14:textId="6E5BAD30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Blue Capped Pens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EC49F2B" w14:textId="407FA571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279DDA8" w14:textId="2F69A729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7672EE2D" w14:textId="621C024D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20E847BD" w14:textId="67A1C98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0778A09F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30D5CFCA" w14:textId="720F89E2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Hand Sanitizer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4616CCCE" w14:textId="2069A9F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D64006C" w14:textId="6F1E3CE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0242A5B" w14:textId="3302BFF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773592B9" w14:textId="063C837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5EBB84BE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2E1008BD" w14:textId="55D87194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Rectangular FV Magnets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30A57348" w14:textId="1F0B88F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4642F88" w14:textId="3BCED72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0F60E06C" w14:textId="11567630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0EE2F6E7" w14:textId="6C0E9033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4AC7102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B434F65" w14:textId="3CA66435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Round FV Stickers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9674B70" w14:textId="6286ACB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BCA9474" w14:textId="0756870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16F92C9" w14:textId="040046E2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E4B2456" w14:textId="243933A7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7EDFD1D5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32AED6BB" w14:textId="7F67C5ED" w:rsidR="0D847EB7" w:rsidRDefault="0D847EB7" w:rsidP="0D847E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Bttn -We Recover We Vote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E052FB1" w14:textId="79A9FE1F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0AB713D" w14:textId="2F515D6D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72A1E238" w14:textId="7E6E84CC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2AA58AA8" w14:textId="34646688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268B0E9C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50E96A16" w14:textId="616AD998" w:rsidR="0D847EB7" w:rsidRDefault="0D847EB7" w:rsidP="0D847E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Bttn – Recovery Friendly Wrkpl.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214CE27" w14:textId="5F50227B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02997744" w14:textId="34DCE474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61916D76" w14:textId="47E3CB05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51D8F65" w14:textId="6AB071D9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152B556B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60066795" w14:textId="42B1DF6F" w:rsidR="0D847EB7" w:rsidRDefault="0D847EB7" w:rsidP="0D847EB7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70FC371" w14:textId="65EE6A3F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0AEC2F7" w14:textId="3F9859E2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1D7DAC0B" w14:textId="38BECFF6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68D46F2" w14:textId="6C9102FE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0D847EB7" w14:paraId="037AEE6F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7F0C067A" w14:textId="6DBE14DB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Office Supplies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2F2710CC" w14:textId="70B8ED7A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915EB1C" w14:textId="3C96071A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5759A0A0" w14:textId="57402985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71A23067" w14:textId="7F6E7540" w:rsidR="0D847EB7" w:rsidRDefault="0D847EB7" w:rsidP="0D847EB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63F5DC3C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20D6EA9D" w14:textId="5A531E0F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Sharpie - Black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07B9BED8" w14:textId="608C6B77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5F122A27" w14:textId="25D18C16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015098D0" w14:textId="66B71BA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44A9B32E" w14:textId="7AEB5226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6B6B1217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56D5DF24" w14:textId="4E7F854A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Sharpie - Colored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1E0893D3" w14:textId="3C02ACA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98F795E" w14:textId="693AD8C8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2DC82F1" w14:textId="7E7A27C0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050FF560" w14:textId="300422C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6B933AC6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11672DCE" w14:textId="0953B5AC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Highlighters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C23BC45" w14:textId="05F1250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6B5D1CCC" w14:textId="7E4749E2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57D0EA5" w14:textId="69CC8B8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7F06B5B4" w14:textId="0FA644C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4C3104F3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3D5B98D5" w14:textId="3B6C53E5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White Board Markers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EA1FB23" w14:textId="0258FBA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C1EBEFA" w14:textId="09408D6E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2BFDD091" w14:textId="76780CAF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636F750" w14:textId="15AA4F7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1D3EF38F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2B72FBA7" w14:textId="244ED43D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Post It’s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65081E84" w14:textId="7B5FBD3F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03F030F" w14:textId="05EAC0F3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782DCCA2" w14:textId="669A3564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5299C132" w14:textId="2FEA92A0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7B00275B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47576F34" w14:textId="71907AFA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Pens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73C84848" w14:textId="79B3183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4A56AD32" w14:textId="0D78C0DC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719C5760" w14:textId="010D6D79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0296BACE" w14:textId="32F9FBAB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D847EB7" w14:paraId="59B4B4EC" w14:textId="77777777" w:rsidTr="14831E89">
        <w:trPr>
          <w:trHeight w:val="300"/>
        </w:trPr>
        <w:tc>
          <w:tcPr>
            <w:tcW w:w="3375" w:type="dxa"/>
            <w:tcMar>
              <w:left w:w="105" w:type="dxa"/>
              <w:right w:w="105" w:type="dxa"/>
            </w:tcMar>
          </w:tcPr>
          <w:p w14:paraId="7890F2F5" w14:textId="1D530F1F" w:rsidR="0D847EB7" w:rsidRDefault="0D847EB7" w:rsidP="0D847EB7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0D847EB7">
              <w:rPr>
                <w:rFonts w:ascii="Calibri" w:eastAsia="Calibri" w:hAnsi="Calibri" w:cs="Calibri"/>
                <w:color w:val="000000" w:themeColor="text1"/>
              </w:rPr>
              <w:t>Other (List)</w:t>
            </w:r>
          </w:p>
        </w:tc>
        <w:tc>
          <w:tcPr>
            <w:tcW w:w="1500" w:type="dxa"/>
            <w:tcMar>
              <w:left w:w="105" w:type="dxa"/>
              <w:right w:w="105" w:type="dxa"/>
            </w:tcMar>
          </w:tcPr>
          <w:p w14:paraId="599C22F4" w14:textId="734353D4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186F719" w14:textId="5501A5DF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  <w:tcMar>
              <w:left w:w="105" w:type="dxa"/>
              <w:right w:w="105" w:type="dxa"/>
            </w:tcMar>
          </w:tcPr>
          <w:p w14:paraId="3060BC06" w14:textId="2328C1EA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2" w:type="dxa"/>
            <w:tcMar>
              <w:left w:w="105" w:type="dxa"/>
              <w:right w:w="105" w:type="dxa"/>
            </w:tcMar>
          </w:tcPr>
          <w:p w14:paraId="6B312D73" w14:textId="62724CF1" w:rsidR="0D847EB7" w:rsidRDefault="0D847EB7" w:rsidP="0D847EB7">
            <w:pPr>
              <w:pStyle w:val="NoSpacing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F8B9A8C" w14:textId="7E12C648" w:rsidR="004C121A" w:rsidRDefault="004C121A"/>
    <w:p w14:paraId="0F5DD444" w14:textId="2F6DE12A" w:rsidR="004C121A" w:rsidRDefault="004C121A" w:rsidP="0D847EB7">
      <w:pPr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115DA388" wp14:editId="67D561F6">
                <wp:extent cx="6680835" cy="2105025"/>
                <wp:effectExtent l="0" t="0" r="24765" b="28575"/>
                <wp:docPr id="2140118275" name="Rectangle 2140118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68083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D9DB73C" w14:textId="77777777" w:rsidR="009549B4" w:rsidRDefault="009549B4" w:rsidP="009549B4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Additional Notes/Requests: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 xmlns:arto="http://schemas.microsoft.com/office/word/2006/arto" xmlns:w16du="http://schemas.microsoft.com/office/word/2023/wordml/word16du">
            <w:pict>
              <v:rect id="Rectangle 2140118275" style="width:526.05pt;height:165.75pt;rotation:180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115DA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">
                <v:textbox>
                  <w:txbxContent>
                    <w:p w:rsidR="009549B4" w:rsidP="009549B4" w:rsidRDefault="009549B4" w14:paraId="3D9DB73C" w14:textId="77777777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0000"/>
                          <w:u w:val="single"/>
                        </w:rPr>
                        <w:t xml:space="preserve">Additional Notes/Requests: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662597E" w14:textId="7E143B2C" w:rsidR="004C121A" w:rsidRDefault="004C121A" w:rsidP="0D847EB7"/>
    <w:sectPr w:rsidR="004C121A" w:rsidSect="00EA025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944F" w14:textId="77777777" w:rsidR="000C2754" w:rsidRDefault="000C2754">
      <w:r>
        <w:separator/>
      </w:r>
    </w:p>
  </w:endnote>
  <w:endnote w:type="continuationSeparator" w:id="0">
    <w:p w14:paraId="424C1AE6" w14:textId="77777777" w:rsidR="000C2754" w:rsidRDefault="000C2754">
      <w:r>
        <w:continuationSeparator/>
      </w:r>
    </w:p>
  </w:endnote>
  <w:endnote w:type="continuationNotice" w:id="1">
    <w:p w14:paraId="22D4DBEB" w14:textId="77777777" w:rsidR="000C2754" w:rsidRDefault="000C2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847EB7" w14:paraId="26DD70CB" w14:textId="77777777" w:rsidTr="0D847EB7">
      <w:trPr>
        <w:trHeight w:val="300"/>
      </w:trPr>
      <w:tc>
        <w:tcPr>
          <w:tcW w:w="3120" w:type="dxa"/>
        </w:tcPr>
        <w:p w14:paraId="02A470B9" w14:textId="69C61C9B" w:rsidR="0D847EB7" w:rsidRDefault="0D847EB7" w:rsidP="0D847EB7">
          <w:pPr>
            <w:pStyle w:val="Header"/>
            <w:ind w:left="-115"/>
          </w:pPr>
        </w:p>
      </w:tc>
      <w:tc>
        <w:tcPr>
          <w:tcW w:w="3120" w:type="dxa"/>
        </w:tcPr>
        <w:p w14:paraId="59C6055A" w14:textId="4FF6B217" w:rsidR="0D847EB7" w:rsidRDefault="0D847EB7" w:rsidP="0D847EB7">
          <w:pPr>
            <w:pStyle w:val="Header"/>
            <w:jc w:val="center"/>
          </w:pPr>
        </w:p>
      </w:tc>
      <w:tc>
        <w:tcPr>
          <w:tcW w:w="3120" w:type="dxa"/>
        </w:tcPr>
        <w:p w14:paraId="2BD6638D" w14:textId="0EA40910" w:rsidR="0D847EB7" w:rsidRDefault="0D847EB7" w:rsidP="0D847EB7">
          <w:pPr>
            <w:pStyle w:val="Header"/>
            <w:ind w:right="-115"/>
            <w:jc w:val="right"/>
          </w:pPr>
        </w:p>
      </w:tc>
    </w:tr>
  </w:tbl>
  <w:p w14:paraId="7A402EBD" w14:textId="363890CD" w:rsidR="0D847EB7" w:rsidRDefault="0D847EB7" w:rsidP="0D847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F762" w14:textId="77777777" w:rsidR="000C2754" w:rsidRDefault="000C2754">
      <w:r>
        <w:separator/>
      </w:r>
    </w:p>
  </w:footnote>
  <w:footnote w:type="continuationSeparator" w:id="0">
    <w:p w14:paraId="13749F25" w14:textId="77777777" w:rsidR="000C2754" w:rsidRDefault="000C2754">
      <w:r>
        <w:continuationSeparator/>
      </w:r>
    </w:p>
  </w:footnote>
  <w:footnote w:type="continuationNotice" w:id="1">
    <w:p w14:paraId="2840174D" w14:textId="77777777" w:rsidR="000C2754" w:rsidRDefault="000C2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40"/>
      <w:gridCol w:w="350"/>
      <w:gridCol w:w="970"/>
    </w:tblGrid>
    <w:tr w:rsidR="0D847EB7" w14:paraId="15CFD103" w14:textId="77777777" w:rsidTr="0D847EB7">
      <w:trPr>
        <w:trHeight w:val="1050"/>
      </w:trPr>
      <w:tc>
        <w:tcPr>
          <w:tcW w:w="8040" w:type="dxa"/>
        </w:tcPr>
        <w:p w14:paraId="16484A7A" w14:textId="6F7FCE90" w:rsidR="0D847EB7" w:rsidRDefault="0D847EB7" w:rsidP="0D847EB7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0D847EB7">
            <w:rPr>
              <w:b/>
              <w:bCs/>
              <w:sz w:val="28"/>
              <w:szCs w:val="28"/>
              <w:u w:val="single"/>
            </w:rPr>
            <w:t>EVENT MATERIALS SHIPPING REQUEST</w:t>
          </w:r>
        </w:p>
        <w:p w14:paraId="2CC3EED9" w14:textId="2CEB57BB" w:rsidR="0D847EB7" w:rsidRDefault="0D847EB7" w:rsidP="0D847EB7">
          <w:pPr>
            <w:pStyle w:val="Header"/>
            <w:ind w:left="-115"/>
            <w:rPr>
              <w:color w:val="FF0000"/>
              <w:sz w:val="28"/>
              <w:szCs w:val="28"/>
            </w:rPr>
          </w:pPr>
          <w:r w:rsidRPr="0D847EB7">
            <w:rPr>
              <w:sz w:val="28"/>
              <w:szCs w:val="28"/>
            </w:rPr>
            <w:t xml:space="preserve"> Need Help?  Call Cindy @ 602-451-0938 </w:t>
          </w:r>
          <w:r w:rsidRPr="0D847EB7">
            <w:rPr>
              <w:color w:val="FF0000"/>
              <w:sz w:val="28"/>
              <w:szCs w:val="28"/>
            </w:rPr>
            <w:t>or Tamika??</w:t>
          </w:r>
        </w:p>
      </w:tc>
      <w:tc>
        <w:tcPr>
          <w:tcW w:w="350" w:type="dxa"/>
        </w:tcPr>
        <w:p w14:paraId="4FD7FE84" w14:textId="139D7778" w:rsidR="0D847EB7" w:rsidRDefault="0D847EB7" w:rsidP="0D847EB7">
          <w:pPr>
            <w:pStyle w:val="Header"/>
            <w:jc w:val="center"/>
          </w:pPr>
        </w:p>
      </w:tc>
      <w:tc>
        <w:tcPr>
          <w:tcW w:w="970" w:type="dxa"/>
        </w:tcPr>
        <w:p w14:paraId="2A683C64" w14:textId="1CB19EDF" w:rsidR="0D847EB7" w:rsidRDefault="0D847EB7" w:rsidP="0D847EB7">
          <w:pPr>
            <w:pStyle w:val="Header"/>
            <w:ind w:right="-115"/>
            <w:jc w:val="right"/>
          </w:pPr>
          <w:r w:rsidRPr="0D847EB7">
            <w:rPr>
              <w:sz w:val="16"/>
              <w:szCs w:val="16"/>
            </w:rPr>
            <w:t>(4/17/23)</w:t>
          </w:r>
        </w:p>
      </w:tc>
    </w:tr>
  </w:tbl>
  <w:p w14:paraId="42724CC5" w14:textId="3B99CD5A" w:rsidR="0D847EB7" w:rsidRDefault="0D847EB7" w:rsidP="0D847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B101"/>
    <w:multiLevelType w:val="hybridMultilevel"/>
    <w:tmpl w:val="FFFFFFFF"/>
    <w:lvl w:ilvl="0" w:tplc="2B96A516">
      <w:start w:val="1"/>
      <w:numFmt w:val="decimal"/>
      <w:lvlText w:val="%1."/>
      <w:lvlJc w:val="left"/>
      <w:pPr>
        <w:ind w:left="720" w:hanging="360"/>
      </w:pPr>
    </w:lvl>
    <w:lvl w:ilvl="1" w:tplc="C75EEF7E">
      <w:start w:val="1"/>
      <w:numFmt w:val="lowerLetter"/>
      <w:lvlText w:val="%2."/>
      <w:lvlJc w:val="left"/>
      <w:pPr>
        <w:ind w:left="1440" w:hanging="360"/>
      </w:pPr>
    </w:lvl>
    <w:lvl w:ilvl="2" w:tplc="331638C2">
      <w:start w:val="1"/>
      <w:numFmt w:val="lowerRoman"/>
      <w:lvlText w:val="%3."/>
      <w:lvlJc w:val="right"/>
      <w:pPr>
        <w:ind w:left="2160" w:hanging="180"/>
      </w:pPr>
    </w:lvl>
    <w:lvl w:ilvl="3" w:tplc="CA128E4C">
      <w:start w:val="1"/>
      <w:numFmt w:val="decimal"/>
      <w:lvlText w:val="%4."/>
      <w:lvlJc w:val="left"/>
      <w:pPr>
        <w:ind w:left="2880" w:hanging="360"/>
      </w:pPr>
    </w:lvl>
    <w:lvl w:ilvl="4" w:tplc="9F4E0808">
      <w:start w:val="1"/>
      <w:numFmt w:val="lowerLetter"/>
      <w:lvlText w:val="%5."/>
      <w:lvlJc w:val="left"/>
      <w:pPr>
        <w:ind w:left="3600" w:hanging="360"/>
      </w:pPr>
    </w:lvl>
    <w:lvl w:ilvl="5" w:tplc="63A2B496">
      <w:start w:val="1"/>
      <w:numFmt w:val="lowerRoman"/>
      <w:lvlText w:val="%6."/>
      <w:lvlJc w:val="right"/>
      <w:pPr>
        <w:ind w:left="4320" w:hanging="180"/>
      </w:pPr>
    </w:lvl>
    <w:lvl w:ilvl="6" w:tplc="6228F1D2">
      <w:start w:val="1"/>
      <w:numFmt w:val="decimal"/>
      <w:lvlText w:val="%7."/>
      <w:lvlJc w:val="left"/>
      <w:pPr>
        <w:ind w:left="5040" w:hanging="360"/>
      </w:pPr>
    </w:lvl>
    <w:lvl w:ilvl="7" w:tplc="AF96BF90">
      <w:start w:val="1"/>
      <w:numFmt w:val="lowerLetter"/>
      <w:lvlText w:val="%8."/>
      <w:lvlJc w:val="left"/>
      <w:pPr>
        <w:ind w:left="5760" w:hanging="360"/>
      </w:pPr>
    </w:lvl>
    <w:lvl w:ilvl="8" w:tplc="8B1A0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2D81F"/>
    <w:multiLevelType w:val="hybridMultilevel"/>
    <w:tmpl w:val="FFFFFFFF"/>
    <w:lvl w:ilvl="0" w:tplc="E80CC49A">
      <w:start w:val="1"/>
      <w:numFmt w:val="decimal"/>
      <w:lvlText w:val="%1."/>
      <w:lvlJc w:val="left"/>
      <w:pPr>
        <w:ind w:left="720" w:hanging="360"/>
      </w:pPr>
    </w:lvl>
    <w:lvl w:ilvl="1" w:tplc="D24437A6">
      <w:start w:val="1"/>
      <w:numFmt w:val="lowerLetter"/>
      <w:lvlText w:val="%2."/>
      <w:lvlJc w:val="left"/>
      <w:pPr>
        <w:ind w:left="1440" w:hanging="360"/>
      </w:pPr>
    </w:lvl>
    <w:lvl w:ilvl="2" w:tplc="65CA4BF8">
      <w:start w:val="1"/>
      <w:numFmt w:val="lowerRoman"/>
      <w:lvlText w:val="%3."/>
      <w:lvlJc w:val="right"/>
      <w:pPr>
        <w:ind w:left="2160" w:hanging="180"/>
      </w:pPr>
    </w:lvl>
    <w:lvl w:ilvl="3" w:tplc="E678290E">
      <w:start w:val="1"/>
      <w:numFmt w:val="decimal"/>
      <w:lvlText w:val="%4."/>
      <w:lvlJc w:val="left"/>
      <w:pPr>
        <w:ind w:left="2880" w:hanging="360"/>
      </w:pPr>
    </w:lvl>
    <w:lvl w:ilvl="4" w:tplc="4668514A">
      <w:start w:val="1"/>
      <w:numFmt w:val="lowerLetter"/>
      <w:lvlText w:val="%5."/>
      <w:lvlJc w:val="left"/>
      <w:pPr>
        <w:ind w:left="3600" w:hanging="360"/>
      </w:pPr>
    </w:lvl>
    <w:lvl w:ilvl="5" w:tplc="0BB446DA">
      <w:start w:val="1"/>
      <w:numFmt w:val="lowerRoman"/>
      <w:lvlText w:val="%6."/>
      <w:lvlJc w:val="right"/>
      <w:pPr>
        <w:ind w:left="4320" w:hanging="180"/>
      </w:pPr>
    </w:lvl>
    <w:lvl w:ilvl="6" w:tplc="94A27C62">
      <w:start w:val="1"/>
      <w:numFmt w:val="decimal"/>
      <w:lvlText w:val="%7."/>
      <w:lvlJc w:val="left"/>
      <w:pPr>
        <w:ind w:left="5040" w:hanging="360"/>
      </w:pPr>
    </w:lvl>
    <w:lvl w:ilvl="7" w:tplc="1D3C1238">
      <w:start w:val="1"/>
      <w:numFmt w:val="lowerLetter"/>
      <w:lvlText w:val="%8."/>
      <w:lvlJc w:val="left"/>
      <w:pPr>
        <w:ind w:left="5760" w:hanging="360"/>
      </w:pPr>
    </w:lvl>
    <w:lvl w:ilvl="8" w:tplc="59F69D54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8823">
    <w:abstractNumId w:val="0"/>
  </w:num>
  <w:num w:numId="2" w16cid:durableId="122815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1A"/>
    <w:rsid w:val="000873B5"/>
    <w:rsid w:val="000C2754"/>
    <w:rsid w:val="000D4E3E"/>
    <w:rsid w:val="00147C0D"/>
    <w:rsid w:val="0022107D"/>
    <w:rsid w:val="002320D1"/>
    <w:rsid w:val="002F66F3"/>
    <w:rsid w:val="003362CD"/>
    <w:rsid w:val="00354EDD"/>
    <w:rsid w:val="003D54A5"/>
    <w:rsid w:val="004C121A"/>
    <w:rsid w:val="00562F0B"/>
    <w:rsid w:val="0058112C"/>
    <w:rsid w:val="005B41E0"/>
    <w:rsid w:val="00624DE5"/>
    <w:rsid w:val="006F263D"/>
    <w:rsid w:val="00772B1F"/>
    <w:rsid w:val="009549B4"/>
    <w:rsid w:val="00977C3C"/>
    <w:rsid w:val="00987D5E"/>
    <w:rsid w:val="00AC6580"/>
    <w:rsid w:val="00B24AA3"/>
    <w:rsid w:val="00C44403"/>
    <w:rsid w:val="00C54A83"/>
    <w:rsid w:val="00CB03C9"/>
    <w:rsid w:val="00CB7423"/>
    <w:rsid w:val="00D10C14"/>
    <w:rsid w:val="00EA0250"/>
    <w:rsid w:val="00FA1274"/>
    <w:rsid w:val="01E10177"/>
    <w:rsid w:val="04A7004D"/>
    <w:rsid w:val="0679014E"/>
    <w:rsid w:val="0748EB3C"/>
    <w:rsid w:val="08742829"/>
    <w:rsid w:val="08B68CCD"/>
    <w:rsid w:val="0B5BAE56"/>
    <w:rsid w:val="0D847EB7"/>
    <w:rsid w:val="1089F17A"/>
    <w:rsid w:val="14831E89"/>
    <w:rsid w:val="15F606B3"/>
    <w:rsid w:val="18F90373"/>
    <w:rsid w:val="210311FA"/>
    <w:rsid w:val="22979B90"/>
    <w:rsid w:val="236D41F5"/>
    <w:rsid w:val="27B48018"/>
    <w:rsid w:val="283E2E58"/>
    <w:rsid w:val="2A41FED5"/>
    <w:rsid w:val="2AB5C153"/>
    <w:rsid w:val="2E18B6BD"/>
    <w:rsid w:val="2F03710F"/>
    <w:rsid w:val="2F32611B"/>
    <w:rsid w:val="2F9A1FF6"/>
    <w:rsid w:val="34ACB64D"/>
    <w:rsid w:val="3A109E0E"/>
    <w:rsid w:val="3BD40F7E"/>
    <w:rsid w:val="3F2EAFEB"/>
    <w:rsid w:val="4075752E"/>
    <w:rsid w:val="4CD9C252"/>
    <w:rsid w:val="4DDCC4DC"/>
    <w:rsid w:val="4ED4CBB1"/>
    <w:rsid w:val="4F0229F4"/>
    <w:rsid w:val="503462BF"/>
    <w:rsid w:val="518FEB52"/>
    <w:rsid w:val="539C5EA5"/>
    <w:rsid w:val="6014B664"/>
    <w:rsid w:val="61C45080"/>
    <w:rsid w:val="65F3B704"/>
    <w:rsid w:val="67F59AD5"/>
    <w:rsid w:val="6D8184DF"/>
    <w:rsid w:val="6D870303"/>
    <w:rsid w:val="713C7CF6"/>
    <w:rsid w:val="7536B71F"/>
    <w:rsid w:val="776E0C59"/>
    <w:rsid w:val="79EF0397"/>
    <w:rsid w:val="7BE8C859"/>
    <w:rsid w:val="7F9D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AF732"/>
  <w15:chartTrackingRefBased/>
  <w15:docId w15:val="{2366E920-9341-498F-87F5-E4EF927B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12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C121A"/>
  </w:style>
  <w:style w:type="character" w:customStyle="1" w:styleId="eop">
    <w:name w:val="eop"/>
    <w:basedOn w:val="DefaultParagraphFont"/>
    <w:rsid w:val="004C121A"/>
  </w:style>
  <w:style w:type="character" w:customStyle="1" w:styleId="tabchar">
    <w:name w:val="tabchar"/>
    <w:basedOn w:val="DefaultParagraphFont"/>
    <w:rsid w:val="004C121A"/>
  </w:style>
  <w:style w:type="table" w:styleId="TableGrid">
    <w:name w:val="Table Grid"/>
    <w:basedOn w:val="TableNormal"/>
    <w:uiPriority w:val="39"/>
    <w:rsid w:val="00CB7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6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de11c-dceb-4bb8-8c0b-0bb3d5665a50">
      <Terms xmlns="http://schemas.microsoft.com/office/infopath/2007/PartnerControls"/>
    </lcf76f155ced4ddcb4097134ff3c332f>
    <TaxCatchAll xmlns="3c32135c-34d0-4cd6-90fe-2e397e7fb3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0AA14F780044A8E016216A17C1F44" ma:contentTypeVersion="16" ma:contentTypeDescription="Create a new document." ma:contentTypeScope="" ma:versionID="00d1e4ae11c81b0b75c3302b36da723a">
  <xsd:schema xmlns:xsd="http://www.w3.org/2001/XMLSchema" xmlns:xs="http://www.w3.org/2001/XMLSchema" xmlns:p="http://schemas.microsoft.com/office/2006/metadata/properties" xmlns:ns2="3c32135c-34d0-4cd6-90fe-2e397e7fb3db" xmlns:ns3="7e3de11c-dceb-4bb8-8c0b-0bb3d5665a50" targetNamespace="http://schemas.microsoft.com/office/2006/metadata/properties" ma:root="true" ma:fieldsID="c206d880ac528084f66f310ac0a973c4" ns2:_="" ns3:_="">
    <xsd:import namespace="3c32135c-34d0-4cd6-90fe-2e397e7fb3db"/>
    <xsd:import namespace="7e3de11c-dceb-4bb8-8c0b-0bb3d5665a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2135c-34d0-4cd6-90fe-2e397e7fb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d13ca-1015-4966-a039-4e5da12b56a2}" ma:internalName="TaxCatchAll" ma:showField="CatchAllData" ma:web="3c32135c-34d0-4cd6-90fe-2e397e7fb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e11c-dceb-4bb8-8c0b-0bb3d566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84f765-accd-402e-9198-0ba84deed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26606-690F-4ECE-8D84-297AF5611152}">
  <ds:schemaRefs>
    <ds:schemaRef ds:uri="http://schemas.microsoft.com/office/2006/metadata/properties"/>
    <ds:schemaRef ds:uri="http://schemas.microsoft.com/office/infopath/2007/PartnerControls"/>
    <ds:schemaRef ds:uri="7e3de11c-dceb-4bb8-8c0b-0bb3d5665a50"/>
    <ds:schemaRef ds:uri="3c32135c-34d0-4cd6-90fe-2e397e7fb3db"/>
  </ds:schemaRefs>
</ds:datastoreItem>
</file>

<file path=customXml/itemProps2.xml><?xml version="1.0" encoding="utf-8"?>
<ds:datastoreItem xmlns:ds="http://schemas.openxmlformats.org/officeDocument/2006/customXml" ds:itemID="{DB58869A-4E44-461A-9348-DA14CAC9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E1BBF-4B9C-4CB8-A6A0-4A6D6C27E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2135c-34d0-4cd6-90fe-2e397e7fb3db"/>
    <ds:schemaRef ds:uri="7e3de11c-dceb-4bb8-8c0b-0bb3d5665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4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Carter-Hargrove</dc:creator>
  <cp:keywords/>
  <dc:description/>
  <cp:lastModifiedBy>Cindy  Holl</cp:lastModifiedBy>
  <cp:revision>19</cp:revision>
  <dcterms:created xsi:type="dcterms:W3CDTF">2023-04-11T18:41:00Z</dcterms:created>
  <dcterms:modified xsi:type="dcterms:W3CDTF">2023-04-24T14:35:00Z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0x0101008630AA14F780044A8E016216A17C1F44</vt:lpwstr>
  </property>
  <property fmtid="{D5CDD505-2E9C-101B-9397-08002B2CF9AE}" pid="3" name="MediaServiceImageTags">
    <vt:lpwstr/>
  </property>
</Properties>
</file>