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2024 September</w:t>
      </w:r>
    </w:p>
    <w:p>
      <w:pPr>
        <w:pStyle w:val="Heading2"/>
      </w:pPr>
      <w:r>
        <w:rPr/>
        <w:t xml:space="preserve">Programs (NRI, CAPRSS, ARCO)</w:t>
      </w:r>
    </w:p>
    <w:tbl>
      <w:tblGrid>
        <w:gridCol/>
        <w:gridCol/>
      </w:tblGrid>
      <w:tblPr>
        <w:tblW w:w="0" w:type="auto"/>
        <w:tblLayout w:type="autofit"/>
      </w:tblPr>
      <w:tr>
        <w:trPr/>
        <w:tc>
          <w:tcPr>
            <w:noWrap/>
          </w:tcPr>
          <w:p>
            <w:pPr/>
            <w:r>
              <w:rPr/>
              <w:t xml:space="preserve">Projects: Started</w:t>
            </w:r>
          </w:p>
        </w:tc>
        <w:tc>
          <w:tcPr>
            <w:noWrap/>
          </w:tcPr>
          <w:p>
            <w:pPr/>
            <w:r>
              <w:rPr/>
              <w:t xml:space="preserve">Contract Renewals/Updates and Team processes: There are minimum updates or changes from what was reported last month. Several contracts remain in a state of flux. Additionally, there is currently an assessment underway to review organizational structure to identify areas of need and process improvement opportunities for contract execution and developing and implementing processes. A decision was made to move away from hiring and onboarding a Program Manager - Project Management Specialist for the programs team. This position may be a better fit for an IT to help eliminate gaps and support process development, QA, and team training on the use of updated processes.</w:t>
            </w:r>
            <w:br/>
            <w:r>
              <w:rPr/>
              <w:t xml:space="preserve"> Pipeline of work: NCAA did not reply to the proposal that we presented. Working is ongoing for the PRO-ACT, and Iowa proposals. A new product for the TOGHE Inc. in Guam proposal is under review by the senior leadership team. The TOGHE Inc.proposal is pending review and finalization of this product.</w:t>
            </w:r>
            <w:br/>
            <w:r>
              <w:rPr/>
              <w:t xml:space="preserve"> In progress: AICDAC - part 2 (Training and Recovery Capital Pop-up), CT (training and technical assistance) State, IN State.</w:t>
            </w:r>
            <w:br/>
            <w:r>
              <w:rPr/>
              <w:t xml:space="preserve"> Not yet Started: Michigan (training, Leadership Cohort - revisit in fall 2024)</w:t>
            </w:r>
            <w:br/>
            <w:r>
              <w:rPr/>
              <w:t xml:space="preserve"> Follow-up postponed/incomplete: CSG (due in April) WA State, and HI state.</w:t>
            </w:r>
            <w:br/>
            <w:r>
              <w:rPr/>
              <w:t xml:space="preserve"> Forecasted Work: FL State contract (Advocacy, CAPRSS, ARCO, Training, and TA), ORN (Advocacy, Training, and TA Referrals), and ORAU.</w:t>
            </w:r>
            <w:br/>
            <w:r>
              <w:rPr/>
              <w:t xml:space="preserve"> New Leads: Altarum has expressed the opportunity for additional work. Key staff are working to meet with them in Dec., and staff met with Delaware State to learn about some potential opportunities. We are working to schedule a follow up meeting with them as well.</w:t>
            </w:r>
          </w:p>
          <w:p>
            <w:pPr/>
            <w:r>
              <w:rPr/>
              <w:t xml:space="preserve"> </w:t>
            </w:r>
          </w:p>
        </w:tc>
      </w:tr>
      <w:tr>
        <w:trPr/>
        <w:tc>
          <w:tcPr>
            <w:noWrap/>
          </w:tcPr>
          <w:p>
            <w:pPr/>
            <w:r>
              <w:rPr/>
              <w:t xml:space="preserve">Projects: Current Highlights</w:t>
            </w:r>
          </w:p>
        </w:tc>
        <w:tc>
          <w:tcPr>
            <w:noWrap/>
          </w:tcPr>
          <w:p>
            <w:pPr/>
          </w:p>
        </w:tc>
      </w:tr>
      <w:tr>
        <w:trPr/>
        <w:tc>
          <w:tcPr>
            <w:noWrap/>
          </w:tcPr>
          <w:p>
            <w:pPr/>
            <w:r>
              <w:rPr/>
              <w:t xml:space="preserve">Projects: Completed</w:t>
            </w:r>
          </w:p>
        </w:tc>
        <w:tc>
          <w:tcPr>
            <w:noWrap/>
          </w:tcPr>
          <w:p>
            <w:pPr/>
            <w:r>
              <w:rPr/>
              <w:t xml:space="preserve">None to list</w:t>
            </w:r>
          </w:p>
          <w:p>
            <w:pPr/>
            <w:r>
              <w:rPr/>
              <w:t xml:space="preserve"> </w:t>
            </w:r>
          </w:p>
        </w:tc>
      </w:tr>
      <w:tr>
        <w:trPr/>
        <w:tc>
          <w:tcPr>
            <w:noWrap/>
          </w:tcPr>
          <w:p>
            <w:pPr/>
            <w:r>
              <w:rPr/>
              <w:t xml:space="preserve">External Events</w:t>
            </w:r>
          </w:p>
        </w:tc>
        <w:tc>
          <w:tcPr>
            <w:noWrap/>
          </w:tcPr>
          <w:p>
            <w:pPr/>
          </w:p>
        </w:tc>
      </w:tr>
    </w:tbl>
    <w:p>
      <w:pPr>
        <w:pStyle w:val="Heading2"/>
      </w:pPr>
      <w:r>
        <w:rPr/>
        <w:t xml:space="preserve">Public Affairs - MARCOM</w:t>
      </w:r>
    </w:p>
    <w:tbl>
      <w:tblGrid>
        <w:gridCol/>
        <w:gridCol/>
      </w:tblGrid>
      <w:tblPr>
        <w:tblW w:w="0" w:type="auto"/>
        <w:tblLayout w:type="autofit"/>
      </w:tblPr>
      <w:tr>
        <w:trPr/>
        <w:tc>
          <w:tcPr>
            <w:noWrap/>
          </w:tcPr>
          <w:p>
            <w:pPr/>
            <w:r>
              <w:rPr/>
              <w:t xml:space="preserve">Projects: Started</w:t>
            </w:r>
          </w:p>
        </w:tc>
        <w:tc>
          <w:tcPr>
            <w:noWrap/>
          </w:tcPr>
          <w:p>
            <w:pPr/>
            <w:r>
              <w:rPr/>
              <w:t xml:space="preserve">Javier began working on the CAPRSS v Alliance v Certification infographic.</w:t>
            </w:r>
            <w:br/>
            <w:r>
              <w:rPr/>
              <w:t xml:space="preserve"> Javier began ordering a printer for the office.</w:t>
            </w:r>
            <w:br/>
            <w:r>
              <w:rPr/>
              <w:t xml:space="preserve"> Javier ordered return labels for Patty, Joseph, and the office.</w:t>
            </w:r>
            <w:br/>
            <w:r>
              <w:rPr/>
              <w:t xml:space="preserve"> Oliver began Podcast planning for the end of the year.</w:t>
            </w:r>
            <w:br/>
            <w:r>
              <w:rPr/>
              <w:t xml:space="preserve"> Oliver scheduled guests, former surgeon general, Dr. Jerome Adams and filmmaker Mark Rosman.</w:t>
            </w:r>
          </w:p>
          <w:p>
            <w:pPr/>
            <w:r>
              <w:rPr/>
              <w:t xml:space="preserve"> </w:t>
            </w:r>
          </w:p>
        </w:tc>
      </w:tr>
      <w:tr>
        <w:trPr/>
        <w:tc>
          <w:tcPr>
            <w:noWrap/>
          </w:tcPr>
          <w:p>
            <w:pPr/>
            <w:r>
              <w:rPr/>
              <w:t xml:space="preserve">Projects: Current Highlights</w:t>
            </w:r>
          </w:p>
        </w:tc>
        <w:tc>
          <w:tcPr>
            <w:noWrap/>
          </w:tcPr>
          <w:p>
            <w:pPr/>
            <w:r>
              <w:rPr/>
              <w:t xml:space="preserve">Javier did the CAPRSS site report.</w:t>
            </w:r>
            <w:br/>
            <w:r>
              <w:rPr/>
              <w:t xml:space="preserve"> Javier ordered more notecards for the office.</w:t>
            </w:r>
            <w:br/>
            <w:r>
              <w:rPr/>
              <w:t xml:space="preserve"> Javier updated the store options.</w:t>
            </w:r>
            <w:br/>
            <w:r>
              <w:rPr/>
              <w:t xml:space="preserve"> Javier developed the Board of Directors volunteer interest form.</w:t>
            </w:r>
            <w:br/>
            <w:r>
              <w:rPr/>
              <w:t xml:space="preserve"> Javier assisted with developing the Day of Giving toolkit.</w:t>
            </w:r>
            <w:br/>
            <w:r>
              <w:rPr/>
              <w:t xml:space="preserve"> Javier developed the Day of Giving graphics.</w:t>
            </w:r>
            <w:br/>
            <w:r>
              <w:rPr/>
              <w:t xml:space="preserve"> Nicole is working on the Recovery Voices Count campaign.</w:t>
            </w:r>
            <w:br/>
            <w:r>
              <w:rPr/>
              <w:t xml:space="preserve"> Nicole started EOY Giving campaigns.</w:t>
            </w:r>
          </w:p>
          <w:p>
            <w:pPr/>
            <w:r>
              <w:rPr/>
              <w:t xml:space="preserve"> </w:t>
            </w:r>
          </w:p>
        </w:tc>
      </w:tr>
      <w:tr>
        <w:trPr/>
        <w:tc>
          <w:tcPr>
            <w:noWrap/>
          </w:tcPr>
          <w:p>
            <w:pPr/>
            <w:r>
              <w:rPr/>
              <w:t xml:space="preserve">Projects: Completed</w:t>
            </w:r>
          </w:p>
        </w:tc>
        <w:tc>
          <w:tcPr>
            <w:noWrap/>
          </w:tcPr>
          <w:p>
            <w:pPr/>
            <w:r>
              <w:rPr/>
              <w:t xml:space="preserve">Javier completed Recovery Month Kick-off luncheon materials.</w:t>
            </w:r>
            <w:br/>
            <w:r>
              <w:rPr/>
              <w:t xml:space="preserve"> Javier completed the AHR signage.</w:t>
            </w:r>
            <w:br/>
            <w:r>
              <w:rPr/>
              <w:t xml:space="preserve"> Javier completed the Rally for Recovery Signs.</w:t>
            </w:r>
            <w:br/>
            <w:r>
              <w:rPr/>
              <w:t xml:space="preserve"> Javier completed the AHR sponsor graphic for the newsletter.</w:t>
            </w:r>
            <w:br/>
            <w:r>
              <w:rPr/>
              <w:t xml:space="preserve"> Javier completed the NIMBY toolkit.</w:t>
            </w:r>
            <w:br/>
            <w:r>
              <w:rPr/>
              <w:t xml:space="preserve"> Javier completed the NHRTAC toolkit.</w:t>
            </w:r>
            <w:br/>
            <w:r>
              <w:rPr/>
              <w:t xml:space="preserve"> Javier completed the International Recovery Day toolkit.</w:t>
            </w:r>
            <w:br/>
            <w:r>
              <w:rPr/>
              <w:t xml:space="preserve"> Javier completed the IRD email signature, zoom background, and web banner.</w:t>
            </w:r>
            <w:br/>
            <w:r>
              <w:rPr/>
              <w:t xml:space="preserve"> Javier uploaded the RM kick-off luncheon to the website.</w:t>
            </w:r>
            <w:br/>
            <w:r>
              <w:rPr/>
              <w:t xml:space="preserve"> Javier completed the AHR programs.</w:t>
            </w:r>
            <w:br/>
            <w:r>
              <w:rPr/>
              <w:t xml:space="preserve"> Javier updated/started the AHR slide deck.</w:t>
            </w:r>
            <w:br/>
            <w:r>
              <w:rPr/>
              <w:t xml:space="preserve"> Javier completed the AHR material request.</w:t>
            </w:r>
            <w:br/>
            <w:r>
              <w:rPr/>
              <w:t xml:space="preserve"> Javier completed the Rally for Recovery swag request.</w:t>
            </w:r>
            <w:br/>
            <w:r>
              <w:rPr/>
              <w:t xml:space="preserve"> Javier completed the New Jersey Prevention Network Peer Summit swag request.</w:t>
            </w:r>
            <w:br/>
            <w:r>
              <w:rPr/>
              <w:t xml:space="preserve"> Javier updated the media release and consent form online.</w:t>
            </w:r>
            <w:br/>
            <w:r>
              <w:rPr/>
              <w:t xml:space="preserve"> Javier completed the SM graphic for the Advocate 101 Webinar.</w:t>
            </w:r>
            <w:br/>
            <w:r>
              <w:rPr/>
              <w:t xml:space="preserve"> Javier submitted a print request for FandV notecards with envelopes and mailed them to Nikki Soda.</w:t>
            </w:r>
            <w:br/>
            <w:r>
              <w:rPr/>
              <w:t xml:space="preserve"> Javier completed the Recovery Voices Count Toolkit.</w:t>
            </w:r>
            <w:br/>
            <w:r>
              <w:rPr/>
              <w:t xml:space="preserve"> Javier spent 3, 10-12-hr days organizing our HQ office.</w:t>
            </w:r>
            <w:br/>
            <w:r>
              <w:rPr/>
              <w:t xml:space="preserve"> Javier put the 2023 Annual report on our website.</w:t>
            </w:r>
            <w:br/>
            <w:r>
              <w:rPr/>
              <w:t xml:space="preserve"> Oliver completed 5 NHRTAC training videos.</w:t>
            </w:r>
            <w:br/>
            <w:r>
              <w:rPr/>
              <w:t xml:space="preserve"> Oliver created an updated FandV highlight video for display during AHR.</w:t>
            </w:r>
            <w:br/>
            <w:r>
              <w:rPr/>
              <w:t xml:space="preserve"> Oliver created an International Recovery Day social media toolkit and social media campaign.</w:t>
            </w:r>
            <w:br/>
            <w:r>
              <w:rPr/>
              <w:t xml:space="preserve"> Oliver recorded, edited, and distributed 4 video podcast episodes, doubling our usual monthly episode output.</w:t>
            </w:r>
            <w:br/>
            <w:r>
              <w:rPr/>
              <w:t xml:space="preserve"> Oliver created a strategy for media during all recovery events that he was not going to attend.</w:t>
            </w:r>
            <w:br/>
            <w:r>
              <w:rPr/>
              <w:t xml:space="preserve"> Nicole completed the Fors Marsh and CDC Recovery Month Campaign.</w:t>
            </w:r>
            <w:br/>
            <w:r>
              <w:rPr/>
              <w:t xml:space="preserve"> Nicole assisted in the Recovery Month Luncheon event</w:t>
            </w:r>
            <w:br/>
            <w:r>
              <w:rPr/>
              <w:t xml:space="preserve"> Nicole assisted in the America Honors Recovery Gala Dinner.</w:t>
            </w:r>
            <w:br/>
            <w:r>
              <w:rPr/>
              <w:t xml:space="preserve"> Nicole worked with Oliver on 4-episode Video Recovery Month Podcasts recorded</w:t>
            </w:r>
            <w:br/>
            <w:r>
              <w:rPr/>
              <w:t xml:space="preserve"> Nicole assisted in the Rally for Recovery event.</w:t>
            </w:r>
            <w:br/>
            <w:r>
              <w:rPr/>
              <w:t xml:space="preserve"> Nicole worked on the International Recovery Day event.</w:t>
            </w:r>
            <w:br/>
            <w:r>
              <w:rPr/>
              <w:t xml:space="preserve"> The monthly newsletter was distributed.</w:t>
            </w:r>
          </w:p>
          <w:p>
            <w:pPr/>
            <w:r>
              <w:rPr/>
              <w:t xml:space="preserve"> </w:t>
            </w:r>
          </w:p>
        </w:tc>
      </w:tr>
      <w:tr>
        <w:trPr/>
        <w:tc>
          <w:tcPr>
            <w:noWrap/>
          </w:tcPr>
          <w:p>
            <w:pPr/>
            <w:r>
              <w:rPr/>
              <w:t xml:space="preserve">External Events</w:t>
            </w:r>
          </w:p>
        </w:tc>
        <w:tc>
          <w:tcPr>
            <w:noWrap/>
          </w:tcPr>
          <w:p>
            <w:pPr/>
            <w:r>
              <w:rPr/>
              <w:t xml:space="preserve">Oliver attended the Recovery Month Luncheon, and recorded 4 episodes of Recovery Stories Have Power.</w:t>
            </w:r>
          </w:p>
          <w:p>
            <w:pPr/>
            <w:r>
              <w:rPr/>
              <w:t xml:space="preserve"> </w:t>
            </w:r>
          </w:p>
        </w:tc>
      </w:tr>
      <w:tr>
        <w:trPr/>
        <w:tc>
          <w:tcPr>
            <w:noWrap/>
          </w:tcPr>
          <w:p>
            <w:pPr/>
            <w:r>
              <w:rPr/>
              <w:t xml:space="preserve">Newsletters Sent</w:t>
            </w:r>
          </w:p>
        </w:tc>
        <w:tc>
          <w:tcPr>
            <w:noWrap/>
          </w:tcPr>
          <w:p>
            <w:pPr/>
            <w:r>
              <w:rPr/>
              <w:t xml:space="preserve">1</w:t>
            </w:r>
          </w:p>
        </w:tc>
      </w:tr>
      <w:tr>
        <w:trPr/>
        <w:tc>
          <w:tcPr>
            <w:noWrap/>
          </w:tcPr>
          <w:p>
            <w:pPr/>
            <w:r>
              <w:rPr/>
              <w:t xml:space="preserve">Newsletters Subscribers</w:t>
            </w:r>
          </w:p>
        </w:tc>
        <w:tc>
          <w:tcPr>
            <w:noWrap/>
          </w:tcPr>
          <w:p>
            <w:pPr/>
            <w:r>
              <w:rPr/>
              <w:t xml:space="preserve">16553</w:t>
            </w:r>
          </w:p>
        </w:tc>
      </w:tr>
      <w:tr>
        <w:trPr/>
        <w:tc>
          <w:tcPr>
            <w:noWrap/>
          </w:tcPr>
          <w:p>
            <w:pPr/>
            <w:r>
              <w:rPr/>
              <w:t xml:space="preserve">Twitter Followers</w:t>
            </w:r>
          </w:p>
        </w:tc>
        <w:tc>
          <w:tcPr>
            <w:noWrap/>
          </w:tcPr>
          <w:p>
            <w:pPr/>
            <w:r>
              <w:rPr/>
              <w:t xml:space="preserve">12045</w:t>
            </w:r>
          </w:p>
        </w:tc>
      </w:tr>
      <w:tr>
        <w:trPr/>
        <w:tc>
          <w:tcPr>
            <w:noWrap/>
          </w:tcPr>
          <w:p>
            <w:pPr/>
            <w:r>
              <w:rPr/>
              <w:t xml:space="preserve">Facebook Followers</w:t>
            </w:r>
          </w:p>
        </w:tc>
        <w:tc>
          <w:tcPr>
            <w:noWrap/>
          </w:tcPr>
          <w:p>
            <w:pPr/>
            <w:r>
              <w:rPr/>
              <w:t xml:space="preserve">31758</w:t>
            </w:r>
          </w:p>
        </w:tc>
      </w:tr>
      <w:tr>
        <w:trPr/>
        <w:tc>
          <w:tcPr>
            <w:noWrap/>
          </w:tcPr>
          <w:p>
            <w:pPr/>
            <w:r>
              <w:rPr/>
              <w:t xml:space="preserve">LinkedIn Followers</w:t>
            </w:r>
          </w:p>
        </w:tc>
        <w:tc>
          <w:tcPr>
            <w:noWrap/>
          </w:tcPr>
          <w:p>
            <w:pPr/>
            <w:r>
              <w:rPr/>
              <w:t xml:space="preserve">4976</w:t>
            </w:r>
          </w:p>
        </w:tc>
      </w:tr>
      <w:tr>
        <w:trPr/>
        <w:tc>
          <w:tcPr>
            <w:noWrap/>
          </w:tcPr>
          <w:p>
            <w:pPr/>
            <w:r>
              <w:rPr/>
              <w:t xml:space="preserve">Instagram Followers</w:t>
            </w:r>
          </w:p>
        </w:tc>
        <w:tc>
          <w:tcPr>
            <w:noWrap/>
          </w:tcPr>
          <w:p>
            <w:pPr/>
            <w:r>
              <w:rPr/>
              <w:t xml:space="preserve">8474</w:t>
            </w:r>
          </w:p>
        </w:tc>
      </w:tr>
      <w:tr>
        <w:trPr/>
        <w:tc>
          <w:tcPr>
            <w:noWrap/>
          </w:tcPr>
          <w:p>
            <w:pPr/>
            <w:r>
              <w:rPr/>
              <w:t xml:space="preserve">Website Visits</w:t>
            </w:r>
          </w:p>
        </w:tc>
        <w:tc>
          <w:tcPr>
            <w:noWrap/>
          </w:tcPr>
          <w:p>
            <w:pPr/>
            <w:r>
              <w:rPr/>
              <w:t xml:space="preserve">13000</w:t>
            </w:r>
          </w:p>
        </w:tc>
      </w:tr>
      <w:tr>
        <w:trPr/>
        <w:tc>
          <w:tcPr>
            <w:noWrap/>
          </w:tcPr>
          <w:p>
            <w:pPr/>
            <w:r>
              <w:rPr/>
              <w:t xml:space="preserve">Podcasts Launched</w:t>
            </w:r>
          </w:p>
        </w:tc>
        <w:tc>
          <w:tcPr>
            <w:noWrap/>
          </w:tcPr>
          <w:p>
            <w:pPr/>
            <w:r>
              <w:rPr/>
              <w:t xml:space="preserve">4</w:t>
            </w:r>
          </w:p>
        </w:tc>
      </w:tr>
    </w:tbl>
    <w:p>
      <w:pPr>
        <w:pStyle w:val="Heading2"/>
      </w:pPr>
      <w:r>
        <w:rPr/>
        <w:t xml:space="preserve">Operations</w:t>
      </w:r>
    </w:p>
    <w:tbl>
      <w:tblGrid>
        <w:gridCol/>
        <w:gridCol/>
      </w:tblGrid>
      <w:tblPr>
        <w:tblW w:w="0" w:type="auto"/>
        <w:tblLayout w:type="autofit"/>
      </w:tblPr>
      <w:tr>
        <w:trPr/>
        <w:tc>
          <w:tcPr>
            <w:noWrap/>
          </w:tcPr>
          <w:p>
            <w:pPr/>
            <w:r>
              <w:rPr/>
              <w:t xml:space="preserve">Projects: Started</w:t>
            </w:r>
          </w:p>
        </w:tc>
        <w:tc>
          <w:tcPr>
            <w:noWrap/>
          </w:tcPr>
          <w:p>
            <w:pPr/>
            <w:r>
              <w:rPr/>
              <w:t xml:space="preserve">Travel and Expense Policy Update</w:t>
            </w:r>
            <w:br/>
            <w:r>
              <w:rPr/>
              <w:t xml:space="preserve"> Update Employee Handbook/Policies</w:t>
            </w:r>
          </w:p>
          <w:p>
            <w:pPr/>
            <w:r>
              <w:rPr/>
              <w:t xml:space="preserve"> </w:t>
            </w:r>
          </w:p>
        </w:tc>
      </w:tr>
      <w:tr>
        <w:trPr/>
        <w:tc>
          <w:tcPr>
            <w:noWrap/>
          </w:tcPr>
          <w:p>
            <w:pPr/>
            <w:r>
              <w:rPr/>
              <w:t xml:space="preserve">Projects: Current Highlights</w:t>
            </w:r>
          </w:p>
        </w:tc>
        <w:tc>
          <w:tcPr>
            <w:noWrap/>
          </w:tcPr>
          <w:p>
            <w:pPr/>
            <w:r>
              <w:rPr/>
              <w:t xml:space="preserve">• Continued the process to reimburse platform with Emburse </w:t>
            </w:r>
          </w:p>
          <w:p>
            <w:pPr/>
            <w:r>
              <w:rPr/>
              <w:t xml:space="preserve"> </w:t>
            </w:r>
          </w:p>
          <w:p>
            <w:pPr/>
            <w:r>
              <w:rPr/>
              <w:t xml:space="preserve">• Work with IT and Programs to streamline AF Invoicing Process</w:t>
            </w:r>
          </w:p>
          <w:p>
            <w:pPr/>
            <w:r>
              <w:rPr/>
              <w:t xml:space="preserve"> </w:t>
            </w:r>
          </w:p>
          <w:p>
            <w:pPr/>
            <w:r>
              <w:rPr/>
              <w:t xml:space="preserve">• Recruitment and Hiring Process Infographic Development</w:t>
            </w:r>
          </w:p>
          <w:p>
            <w:pPr/>
            <w:r>
              <w:rPr/>
              <w:t xml:space="preserve"> </w:t>
            </w:r>
          </w:p>
          <w:p>
            <w:pPr/>
            <w:r>
              <w:rPr/>
              <w:t xml:space="preserve">• Streamline Process for Elevance Contract</w:t>
            </w:r>
          </w:p>
          <w:p>
            <w:pPr/>
            <w:r>
              <w:rPr/>
              <w:t xml:space="preserve"> </w:t>
            </w:r>
          </w:p>
          <w:p>
            <w:pPr/>
            <w:r>
              <w:rPr/>
              <w:t xml:space="preserve">• Continue to work on 2023 Audit</w:t>
            </w:r>
          </w:p>
          <w:p>
            <w:pPr/>
            <w:r>
              <w:rPr/>
              <w:t xml:space="preserve"> </w:t>
            </w:r>
          </w:p>
          <w:p>
            <w:pPr/>
            <w:r>
              <w:rPr/>
              <w:t xml:space="preserve">• Streamline Professional Development Process</w:t>
            </w:r>
          </w:p>
          <w:p>
            <w:pPr/>
            <w:r>
              <w:rPr/>
              <w:t xml:space="preserve"> </w:t>
            </w:r>
          </w:p>
          <w:p>
            <w:pPr/>
            <w:r>
              <w:rPr/>
              <w:t xml:space="preserve">• Continuing to transition accounting software to Sage Intact</w:t>
            </w:r>
          </w:p>
          <w:p>
            <w:pPr/>
            <w:r>
              <w:rPr/>
              <w:t xml:space="preserve"> </w:t>
            </w:r>
          </w:p>
          <w:p>
            <w:pPr/>
            <w:r>
              <w:rPr/>
              <w:t xml:space="preserve">• Interview and Hiring Guide</w:t>
            </w:r>
          </w:p>
          <w:p>
            <w:pPr/>
            <w:r>
              <w:rPr/>
              <w:t xml:space="preserve"> </w:t>
            </w:r>
          </w:p>
          <w:p>
            <w:pPr/>
            <w:r>
              <w:rPr/>
              <w:t xml:space="preserve">• Assessment Presentation</w:t>
            </w:r>
          </w:p>
          <w:p>
            <w:pPr/>
            <w:r>
              <w:rPr/>
              <w:t xml:space="preserve"> </w:t>
            </w:r>
          </w:p>
        </w:tc>
      </w:tr>
      <w:tr>
        <w:trPr/>
        <w:tc>
          <w:tcPr>
            <w:noWrap/>
          </w:tcPr>
          <w:p>
            <w:pPr/>
            <w:r>
              <w:rPr/>
              <w:t xml:space="preserve">Projects: Completed</w:t>
            </w:r>
          </w:p>
        </w:tc>
        <w:tc>
          <w:tcPr>
            <w:noWrap/>
          </w:tcPr>
          <w:p>
            <w:pPr/>
          </w:p>
        </w:tc>
      </w:tr>
      <w:tr>
        <w:trPr/>
        <w:tc>
          <w:tcPr>
            <w:noWrap/>
          </w:tcPr>
          <w:p>
            <w:pPr/>
            <w:r>
              <w:rPr/>
              <w:t xml:space="preserve">External Events</w:t>
            </w:r>
          </w:p>
        </w:tc>
        <w:tc>
          <w:tcPr>
            <w:noWrap/>
          </w:tcPr>
          <w:p>
            <w:pPr/>
          </w:p>
        </w:tc>
      </w:tr>
      <w:tr>
        <w:trPr/>
        <w:tc>
          <w:tcPr>
            <w:noWrap/>
          </w:tcPr>
          <w:p>
            <w:pPr/>
            <w:r>
              <w:rPr/>
              <w:t xml:space="preserve">Current Employees</w:t>
            </w:r>
          </w:p>
        </w:tc>
        <w:tc>
          <w:tcPr>
            <w:noWrap/>
          </w:tcPr>
          <w:p>
            <w:pPr/>
            <w:r>
              <w:rPr/>
              <w:t xml:space="preserve">27</w:t>
            </w:r>
          </w:p>
        </w:tc>
      </w:tr>
      <w:tr>
        <w:trPr/>
        <w:tc>
          <w:tcPr>
            <w:noWrap/>
          </w:tcPr>
          <w:p>
            <w:pPr/>
            <w:r>
              <w:rPr/>
              <w:t xml:space="preserve">Employees Departed</w:t>
            </w:r>
          </w:p>
        </w:tc>
        <w:tc>
          <w:tcPr>
            <w:noWrap/>
          </w:tcPr>
          <w:p>
            <w:pPr/>
            <w:r>
              <w:rPr/>
              <w:t xml:space="preserve">1</w:t>
            </w:r>
          </w:p>
        </w:tc>
      </w:tr>
      <w:tr>
        <w:trPr/>
        <w:tc>
          <w:tcPr>
            <w:noWrap/>
          </w:tcPr>
          <w:p>
            <w:pPr/>
            <w:r>
              <w:rPr/>
              <w:t xml:space="preserve">Professional Development Courses Approved</w:t>
            </w:r>
          </w:p>
        </w:tc>
        <w:tc>
          <w:tcPr>
            <w:noWrap/>
          </w:tcPr>
          <w:p>
            <w:pPr/>
            <w:r>
              <w:rPr/>
              <w:t xml:space="preserve">1</w:t>
            </w:r>
          </w:p>
        </w:tc>
      </w:tr>
      <w:tr>
        <w:trPr/>
        <w:tc>
          <w:tcPr>
            <w:noWrap/>
          </w:tcPr>
          <w:p>
            <w:pPr/>
            <w:r>
              <w:rPr/>
              <w:t xml:space="preserve">Payroll Updates Made (i.e. Raises)</w:t>
            </w:r>
          </w:p>
        </w:tc>
        <w:tc>
          <w:tcPr>
            <w:noWrap/>
          </w:tcPr>
          <w:p>
            <w:pPr/>
            <w:r>
              <w:rPr/>
              <w:t xml:space="preserve">1</w:t>
            </w:r>
          </w:p>
        </w:tc>
      </w:tr>
      <w:tr>
        <w:trPr/>
        <w:tc>
          <w:tcPr>
            <w:noWrap/>
          </w:tcPr>
          <w:p>
            <w:pPr/>
            <w:r>
              <w:rPr/>
              <w:t xml:space="preserve">Staff Trainings / LMS Courses Assigned/Taken</w:t>
            </w:r>
          </w:p>
        </w:tc>
        <w:tc>
          <w:tcPr>
            <w:noWrap/>
          </w:tcPr>
          <w:p>
            <w:pPr/>
            <w:r>
              <w:rPr/>
              <w:t xml:space="preserve">1</w:t>
            </w:r>
          </w:p>
        </w:tc>
      </w:tr>
    </w:tbl>
    <w:p>
      <w:pPr>
        <w:pStyle w:val="Heading2"/>
      </w:pPr>
      <w:r>
        <w:rPr/>
        <w:t xml:space="preserve">Information Technology (IT)</w:t>
      </w:r>
    </w:p>
    <w:tbl>
      <w:tblGrid>
        <w:gridCol/>
        <w:gridCol/>
      </w:tblGrid>
      <w:tblPr>
        <w:tblW w:w="0" w:type="auto"/>
        <w:tblLayout w:type="autofit"/>
      </w:tblPr>
      <w:tr>
        <w:trPr/>
        <w:tc>
          <w:tcPr>
            <w:noWrap/>
          </w:tcPr>
          <w:p>
            <w:pPr/>
            <w:r>
              <w:rPr/>
              <w:t xml:space="preserve">Projects: Started</w:t>
            </w:r>
          </w:p>
        </w:tc>
        <w:tc>
          <w:tcPr>
            <w:noWrap/>
          </w:tcPr>
          <w:p>
            <w:pPr/>
            <w:r>
              <w:rPr/>
              <w:t xml:space="preserve">PCORI (Patient-Centered Outcomes Research Institute) Merit Review for 2 applications</w:t>
            </w:r>
            <w:br/>
            <w:r>
              <w:rPr/>
              <w:t xml:space="preserve"> ORAU customization for pregnant and/or postpartum people</w:t>
            </w:r>
            <w:br/>
            <w:r>
              <w:rPr/>
              <w:t xml:space="preserve"> Training for internal staff on spam/phishing and how to avoid it</w:t>
            </w:r>
            <w:br/>
            <w:r>
              <w:rPr/>
              <w:t xml:space="preserve"> Syncing between WooCommerce and SF given functionality</w:t>
            </w:r>
            <w:br/>
            <w:r>
              <w:rPr/>
              <w:t xml:space="preserve"> RecoveryNet Market Analysis</w:t>
            </w:r>
            <w:br/>
            <w:r>
              <w:rPr/>
              <w:t xml:space="preserve"> RecoveryNet Business Plan</w:t>
            </w:r>
            <w:br/>
            <w:r>
              <w:rPr/>
              <w:t xml:space="preserve"> Fix to UpdateTasks subflow (for closing out goals and tasks on RMPs updated to Abandoned)</w:t>
            </w:r>
            <w:br/>
            <w:r>
              <w:rPr/>
              <w:t xml:space="preserve"> Building consent form kiosk for Rise Up Recovery</w:t>
            </w:r>
            <w:br/>
            <w:r>
              <w:rPr/>
              <w:t xml:space="preserve"> Altarum's Peer Empower Hour - 9/27/24</w:t>
            </w:r>
          </w:p>
          <w:p>
            <w:pPr/>
            <w:r>
              <w:rPr/>
              <w:t xml:space="preserve"> </w:t>
            </w:r>
          </w:p>
        </w:tc>
      </w:tr>
      <w:tr>
        <w:trPr/>
        <w:tc>
          <w:tcPr>
            <w:noWrap/>
          </w:tcPr>
          <w:p>
            <w:pPr/>
            <w:r>
              <w:rPr/>
              <w:t xml:space="preserve">Projects: Current Highlights</w:t>
            </w:r>
          </w:p>
        </w:tc>
        <w:tc>
          <w:tcPr>
            <w:noWrap/>
          </w:tcPr>
          <w:p>
            <w:pPr/>
            <w:r>
              <w:rPr/>
              <w:t xml:space="preserve">Learning apex/visualforce/flows in Salesforce for ORAU customization</w:t>
            </w:r>
            <w:br/>
            <w:r>
              <w:rPr/>
              <w:t xml:space="preserve"> Merge process in SF for Accounts</w:t>
            </w:r>
            <w:br/>
            <w:r>
              <w:rPr/>
              <w:t xml:space="preserve"> RecoveryNet Features and Specs doc</w:t>
            </w:r>
            <w:br/>
            <w:r>
              <w:rPr/>
              <w:t xml:space="preserve"> Flows trailhead module</w:t>
            </w:r>
            <w:br/>
            <w:r>
              <w:rPr/>
              <w:t xml:space="preserve"> Onboarding 2 orgs</w:t>
            </w:r>
            <w:br/>
            <w:r>
              <w:rPr/>
              <w:t xml:space="preserve"> Market analysis/research for RN - ongoing</w:t>
            </w:r>
            <w:br/>
            <w:r>
              <w:rPr/>
              <w:t xml:space="preserve"> Altarum/BJA Natcon 25/Allrise submissions</w:t>
            </w:r>
          </w:p>
          <w:p>
            <w:pPr/>
            <w:r>
              <w:rPr/>
              <w:t xml:space="preserve"> </w:t>
            </w:r>
          </w:p>
        </w:tc>
      </w:tr>
      <w:tr>
        <w:trPr/>
        <w:tc>
          <w:tcPr>
            <w:noWrap/>
          </w:tcPr>
          <w:p>
            <w:pPr/>
            <w:r>
              <w:rPr/>
              <w:t xml:space="preserve">Projects: Completed</w:t>
            </w:r>
          </w:p>
        </w:tc>
        <w:tc>
          <w:tcPr>
            <w:noWrap/>
          </w:tcPr>
          <w:p>
            <w:pPr/>
            <w:r>
              <w:rPr/>
              <w:t xml:space="preserve">IRD Update to map and globe celebration</w:t>
            </w:r>
            <w:br/>
            <w:r>
              <w:rPr/>
              <w:t xml:space="preserve"> PCORI Application</w:t>
            </w:r>
            <w:br/>
            <w:r>
              <w:rPr/>
              <w:t xml:space="preserve"> New HR Training for Interviewing and Ethics as Managers</w:t>
            </w:r>
            <w:br/>
            <w:r>
              <w:rPr/>
              <w:t xml:space="preserve"> NJ-CARS migration to RDP 2.0 (Prevention Links is first)</w:t>
            </w:r>
            <w:br/>
            <w:r>
              <w:rPr/>
              <w:t xml:space="preserve"> America Honors Recovery 3 day tour</w:t>
            </w:r>
            <w:br/>
            <w:r>
              <w:rPr/>
              <w:t xml:space="preserve"> Met with Vermont RDP point of contact for future funding</w:t>
            </w:r>
            <w:br/>
            <w:r>
              <w:rPr/>
              <w:t xml:space="preserve"> Increased security for Outlook</w:t>
            </w:r>
            <w:br/>
            <w:r>
              <w:rPr/>
              <w:t xml:space="preserve"> Onboarding and identifying key issues on website for consultant to work through</w:t>
            </w:r>
            <w:br/>
            <w:r>
              <w:rPr/>
              <w:t xml:space="preserve"> Merge process for contacts and audit of potential duplicates</w:t>
            </w:r>
            <w:br/>
            <w:r>
              <w:rPr/>
              <w:t xml:space="preserve"> Website and functionality, reinstalling plug-ins</w:t>
            </w:r>
            <w:br/>
            <w:r>
              <w:rPr/>
              <w:t xml:space="preserve"> Jr. Software Developer Job Description</w:t>
            </w:r>
            <w:br/>
            <w:r>
              <w:rPr/>
              <w:t xml:space="preserve"> Peer Empower Hour for Altarum</w:t>
            </w:r>
            <w:br/>
            <w:r>
              <w:rPr/>
              <w:t xml:space="preserve"> Fix to RDP Active Checkbox</w:t>
            </w:r>
            <w:br/>
            <w:r>
              <w:rPr/>
              <w:t xml:space="preserve"> About half of the Flows trailhead module</w:t>
            </w:r>
            <w:br/>
            <w:r>
              <w:rPr/>
              <w:t xml:space="preserve"> Activating 2 orgs</w:t>
            </w:r>
            <w:br/>
            <w:r>
              <w:rPr/>
              <w:t xml:space="preserve"> Reporting support for multiple orgs</w:t>
            </w:r>
            <w:br/>
            <w:r>
              <w:rPr/>
              <w:t xml:space="preserve"> Building 3 custom assessments (1 for APAA, 2 for The Courage Center)</w:t>
            </w:r>
            <w:br/>
            <w:r>
              <w:rPr/>
              <w:t xml:space="preserve"> The Health Partnership migration</w:t>
            </w:r>
            <w:br/>
            <w:r>
              <w:rPr/>
              <w:t xml:space="preserve"> RDP User activation/deactivation - ongoing</w:t>
            </w:r>
            <w:br/>
            <w:r>
              <w:rPr/>
              <w:t xml:space="preserve"> Observing/learning how to activate a new org in RDP</w:t>
            </w:r>
            <w:br/>
            <w:r>
              <w:rPr/>
              <w:t xml:space="preserve"> Quick discussion/training on sharing permissions in RDP users</w:t>
            </w:r>
            <w:br/>
            <w:r>
              <w:rPr/>
              <w:t xml:space="preserve"> Assisted with editing/updating LGBT powerpoint presentation</w:t>
            </w:r>
            <w:br/>
            <w:r>
              <w:rPr/>
              <w:t xml:space="preserve"> Deactivating users in RDP</w:t>
            </w:r>
            <w:br/>
            <w:r>
              <w:rPr/>
              <w:t xml:space="preserve"> Submitted NatCon25 proposals for FandV</w:t>
            </w:r>
            <w:br/>
            <w:r>
              <w:rPr/>
              <w:t xml:space="preserve"> Submitted bio/information for Altarum Natcon25</w:t>
            </w:r>
            <w:br/>
            <w:r>
              <w:rPr/>
              <w:t xml:space="preserve"> Researched additional applications for market analysis</w:t>
            </w:r>
          </w:p>
          <w:p>
            <w:pPr/>
            <w:r>
              <w:rPr/>
              <w:t xml:space="preserve"> </w:t>
            </w:r>
          </w:p>
        </w:tc>
      </w:tr>
      <w:tr>
        <w:trPr/>
        <w:tc>
          <w:tcPr>
            <w:noWrap/>
          </w:tcPr>
          <w:p>
            <w:pPr/>
            <w:r>
              <w:rPr/>
              <w:t xml:space="preserve">External Events</w:t>
            </w:r>
          </w:p>
        </w:tc>
        <w:tc>
          <w:tcPr>
            <w:noWrap/>
          </w:tcPr>
          <w:p>
            <w:pPr/>
            <w:r>
              <w:rPr/>
              <w:t xml:space="preserve">RDP Advisory Board – only Anthony Gallo was present for the meeting</w:t>
            </w:r>
            <w:br/>
            <w:r>
              <w:rPr/>
              <w:t xml:space="preserve"> • 9/6</w:t>
            </w:r>
            <w:br/>
            <w:r>
              <w:rPr/>
              <w:t xml:space="preserve"> ORAU meeting with Betsy Smither and Jennifer Reynolds concerning customization of RDP</w:t>
            </w:r>
            <w:br/>
            <w:r>
              <w:rPr/>
              <w:t xml:space="preserve"> • 9/3</w:t>
            </w:r>
            <w:br/>
            <w:r>
              <w:rPr/>
              <w:t xml:space="preserve"> BJA/Altarum Weekly Meeting</w:t>
            </w:r>
            <w:br/>
            <w:r>
              <w:rPr/>
              <w:t xml:space="preserve"> • 9/4/24</w:t>
            </w:r>
            <w:br/>
            <w:r>
              <w:rPr/>
              <w:t xml:space="preserve"> • 9/18/24</w:t>
            </w:r>
            <w:br/>
            <w:r>
              <w:rPr/>
              <w:t xml:space="preserve"> • 9/27/24</w:t>
            </w:r>
            <w:br/>
            <w:r>
              <w:rPr/>
              <w:t xml:space="preserve"> Pivot Ministries/Altarum Meeting</w:t>
            </w:r>
            <w:br/>
            <w:r>
              <w:rPr/>
              <w:t xml:space="preserve"> • 9/23/24</w:t>
            </w:r>
            <w:br/>
            <w:r>
              <w:rPr/>
              <w:t xml:space="preserve"> Altarum Empower Hour</w:t>
            </w:r>
            <w:br/>
            <w:r>
              <w:rPr/>
              <w:t xml:space="preserve"> • 9/27/24</w:t>
            </w:r>
            <w:br/>
            <w:r>
              <w:rPr/>
              <w:t xml:space="preserve"> Joseph's HIV Conference/Forum</w:t>
            </w:r>
            <w:br/>
            <w:r>
              <w:rPr/>
              <w:t xml:space="preserve"> • 9/26/24</w:t>
            </w:r>
            <w:br/>
            <w:r>
              <w:rPr/>
              <w:t xml:space="preserve"> Texas Association of Addiction Professionals Conference Peer Supervision Presentation</w:t>
            </w:r>
            <w:br/>
            <w:r>
              <w:rPr/>
              <w:t xml:space="preserve"> • 9/4</w:t>
            </w:r>
          </w:p>
          <w:p>
            <w:pPr/>
            <w:r>
              <w:rPr/>
              <w:t xml:space="preserve"> </w:t>
            </w:r>
          </w:p>
        </w:tc>
      </w:tr>
      <w:tr>
        <w:trPr/>
        <w:tc>
          <w:tcPr>
            <w:noWrap/>
          </w:tcPr>
          <w:p>
            <w:pPr/>
            <w:r>
              <w:rPr/>
              <w:t xml:space="preserve">Current RDP Users (Agencies)</w:t>
            </w:r>
          </w:p>
        </w:tc>
        <w:tc>
          <w:tcPr>
            <w:noWrap/>
          </w:tcPr>
          <w:p>
            <w:pPr/>
            <w:r>
              <w:rPr/>
              <w:t xml:space="preserve">83</w:t>
            </w:r>
          </w:p>
        </w:tc>
      </w:tr>
      <w:tr>
        <w:trPr/>
        <w:tc>
          <w:tcPr>
            <w:noWrap/>
          </w:tcPr>
          <w:p>
            <w:pPr/>
            <w:r>
              <w:rPr/>
              <w:t xml:space="preserve">Current RDP Users (Individuals)</w:t>
            </w:r>
          </w:p>
        </w:tc>
        <w:tc>
          <w:tcPr>
            <w:noWrap/>
          </w:tcPr>
          <w:p>
            <w:pPr/>
            <w:r>
              <w:rPr/>
              <w:t xml:space="preserve">1382</w:t>
            </w:r>
          </w:p>
        </w:tc>
      </w:tr>
      <w:tr>
        <w:trPr/>
        <w:tc>
          <w:tcPr>
            <w:noWrap/>
          </w:tcPr>
          <w:p>
            <w:pPr/>
            <w:r>
              <w:rPr/>
              <w:t xml:space="preserve">New RDP Users (Agencies) this Month</w:t>
            </w:r>
          </w:p>
        </w:tc>
        <w:tc>
          <w:tcPr>
            <w:noWrap/>
          </w:tcPr>
          <w:p>
            <w:pPr/>
            <w:r>
              <w:rPr/>
              <w:t xml:space="preserve">2</w:t>
            </w:r>
          </w:p>
        </w:tc>
      </w:tr>
      <w:tr>
        <w:trPr/>
        <w:tc>
          <w:tcPr>
            <w:noWrap/>
          </w:tcPr>
          <w:p>
            <w:pPr/>
            <w:r>
              <w:rPr/>
              <w:t xml:space="preserve">New RDP Users (Individuals) this Month</w:t>
            </w:r>
          </w:p>
        </w:tc>
        <w:tc>
          <w:tcPr>
            <w:noWrap/>
          </w:tcPr>
          <w:p>
            <w:pPr/>
            <w:r>
              <w:rPr/>
              <w:t xml:space="preserve">70</w:t>
            </w:r>
          </w:p>
        </w:tc>
      </w:tr>
      <w:tr>
        <w:trPr/>
        <w:tc>
          <w:tcPr>
            <w:noWrap/>
          </w:tcPr>
          <w:p>
            <w:pPr/>
            <w:r>
              <w:rPr/>
              <w:t xml:space="preserve">RDP Support Tickets Opened this Month</w:t>
            </w:r>
          </w:p>
        </w:tc>
        <w:tc>
          <w:tcPr>
            <w:noWrap/>
          </w:tcPr>
          <w:p>
            <w:pPr/>
            <w:r>
              <w:rPr/>
              <w:t xml:space="preserve">208</w:t>
            </w:r>
          </w:p>
        </w:tc>
      </w:tr>
      <w:tr>
        <w:trPr/>
        <w:tc>
          <w:tcPr>
            <w:noWrap/>
          </w:tcPr>
          <w:p>
            <w:pPr/>
            <w:r>
              <w:rPr/>
              <w:t xml:space="preserve">RDP Support Tickets Closed this Month</w:t>
            </w:r>
          </w:p>
        </w:tc>
        <w:tc>
          <w:tcPr>
            <w:noWrap/>
          </w:tcPr>
          <w:p>
            <w:pPr/>
            <w:r>
              <w:rPr/>
              <w:t xml:space="preserve">203</w:t>
            </w:r>
          </w:p>
        </w:tc>
      </w:tr>
      <w:tr>
        <w:trPr/>
        <w:tc>
          <w:tcPr>
            <w:noWrap/>
          </w:tcPr>
          <w:p>
            <w:pPr/>
            <w:r>
              <w:rPr/>
              <w:t xml:space="preserve">RDP Demos Given this Month</w:t>
            </w:r>
          </w:p>
        </w:tc>
        <w:tc>
          <w:tcPr>
            <w:noWrap/>
          </w:tcPr>
          <w:p>
            <w:pPr/>
            <w:r>
              <w:rPr/>
              <w:t xml:space="preserve">4</w:t>
            </w:r>
          </w:p>
        </w:tc>
      </w:tr>
      <w:tr>
        <w:trPr/>
        <w:tc>
          <w:tcPr>
            <w:noWrap/>
          </w:tcPr>
          <w:p>
            <w:pPr/>
            <w:r>
              <w:rPr/>
              <w:t xml:space="preserve">RDP Trainings Given this Month</w:t>
            </w:r>
          </w:p>
        </w:tc>
        <w:tc>
          <w:tcPr>
            <w:noWrap/>
          </w:tcPr>
          <w:p>
            <w:pPr/>
            <w:r>
              <w:rPr/>
              <w:t xml:space="preserve">12</w:t>
            </w:r>
          </w:p>
        </w:tc>
      </w:tr>
      <w:tr>
        <w:trPr/>
        <w:tc>
          <w:tcPr>
            <w:noWrap/>
          </w:tcPr>
          <w:p>
            <w:pPr/>
            <w:r>
              <w:rPr/>
              <w:t xml:space="preserve">Internal Tickets Opened</w:t>
            </w:r>
          </w:p>
        </w:tc>
        <w:tc>
          <w:tcPr>
            <w:noWrap/>
          </w:tcPr>
          <w:p>
            <w:pPr/>
            <w:r>
              <w:rPr/>
              <w:t xml:space="preserve">14</w:t>
            </w:r>
          </w:p>
        </w:tc>
      </w:tr>
      <w:tr>
        <w:trPr/>
        <w:tc>
          <w:tcPr>
            <w:noWrap/>
          </w:tcPr>
          <w:p>
            <w:pPr/>
            <w:r>
              <w:rPr/>
              <w:t xml:space="preserve">Internal Tickets Closed</w:t>
            </w:r>
          </w:p>
        </w:tc>
        <w:tc>
          <w:tcPr>
            <w:noWrap/>
          </w:tcPr>
          <w:p>
            <w:pPr/>
            <w:r>
              <w:rPr/>
              <w:t xml:space="preserve">16</w:t>
            </w:r>
          </w:p>
        </w:tc>
      </w:tr>
    </w:tbl>
    <w:p>
      <w:pPr>
        <w:pStyle w:val="Heading2"/>
      </w:pPr>
      <w:r>
        <w:rPr/>
        <w:t xml:space="preserve">Public Affairs - Advocacy</w:t>
      </w:r>
    </w:p>
    <w:tbl>
      <w:tblGrid>
        <w:gridCol/>
        <w:gridCol/>
      </w:tblGrid>
      <w:tblPr>
        <w:tblW w:w="0" w:type="auto"/>
        <w:tblLayout w:type="autofit"/>
      </w:tblPr>
      <w:tr>
        <w:trPr/>
        <w:tc>
          <w:tcPr>
            <w:noWrap/>
          </w:tcPr>
          <w:p>
            <w:pPr/>
            <w:r>
              <w:rPr/>
              <w:t xml:space="preserve">Projects: Started</w:t>
            </w:r>
          </w:p>
        </w:tc>
        <w:tc>
          <w:tcPr>
            <w:noWrap/>
          </w:tcPr>
          <w:p>
            <w:pPr/>
            <w:r>
              <w:rPr/>
              <w:t xml:space="preserve">Keegan held an exploratory internal call to discuss creating a Recovery Capitol Pop-up event for a region in Pennsylvania in 2025.</w:t>
            </w:r>
            <w:br/>
            <w:r>
              <w:rPr/>
              <w:t xml:space="preserve"> Advocacy collaborated with NRI to discuss the Indiana contract that was recently secured. The advocacy department will be assisting in providing 10 community events across the regions of Indiana, from now until March 2025.</w:t>
            </w:r>
          </w:p>
          <w:p>
            <w:pPr/>
            <w:r>
              <w:rPr/>
              <w:t xml:space="preserve"> </w:t>
            </w:r>
          </w:p>
        </w:tc>
      </w:tr>
      <w:tr>
        <w:trPr/>
        <w:tc>
          <w:tcPr>
            <w:noWrap/>
          </w:tcPr>
          <w:p>
            <w:pPr/>
            <w:r>
              <w:rPr/>
              <w:t xml:space="preserve">Projects: Current Highlights</w:t>
            </w:r>
          </w:p>
        </w:tc>
        <w:tc>
          <w:tcPr>
            <w:noWrap/>
          </w:tcPr>
          <w:p>
            <w:pPr/>
            <w:r>
              <w:rPr/>
              <w:t xml:space="preserve">The Advocacy team continues to be a part of the Recovery Ready Nation Principles group. Collectively the group is continuing the editing process for the principles. This initiative is a collaborative project between Georgetown, Shatterproof, Johns Hopkins, and others. We are nearing a first draft completion, to be shared with stakeholders for review.</w:t>
            </w:r>
          </w:p>
          <w:p>
            <w:pPr/>
            <w:r>
              <w:rPr/>
              <w:t xml:space="preserve"> </w:t>
            </w:r>
          </w:p>
        </w:tc>
      </w:tr>
      <w:tr>
        <w:trPr/>
        <w:tc>
          <w:tcPr>
            <w:noWrap/>
          </w:tcPr>
          <w:p>
            <w:pPr/>
            <w:r>
              <w:rPr/>
              <w:t xml:space="preserve">Projects: Completed</w:t>
            </w:r>
          </w:p>
        </w:tc>
        <w:tc>
          <w:tcPr>
            <w:noWrap/>
          </w:tcPr>
          <w:p>
            <w:pPr/>
            <w:r>
              <w:rPr/>
              <w:t xml:space="preserve">Keegan moderated and Amanda provided tech support for 3 NHRTAC Virtual Learning Communities, closing out the last of the contract deliverables for the Advocacy team.</w:t>
            </w:r>
            <w:br/>
            <w:r>
              <w:rPr/>
              <w:t xml:space="preserve"> Lindsay and Keegan attended and hosted the Recovery Month Luncheon in DC and the Recovery Walk. This was a hugely successful event. Keegan emceed the event and Lindsay was the project manager.</w:t>
            </w:r>
            <w:br/>
            <w:r>
              <w:rPr/>
              <w:t xml:space="preserve"> Keegan participated in our podcast series for Recovery Month and aided in securing the other podcast speakers for this series.</w:t>
            </w:r>
            <w:br/>
            <w:r>
              <w:rPr/>
              <w:t xml:space="preserve"> Keegan completed the required training for interviewing candidates at Faces and Voices and completed two, first-round interviews for Assistant Director of Programs.</w:t>
            </w:r>
            <w:br/>
            <w:r>
              <w:rPr/>
              <w:t xml:space="preserve"> Keegan participated in a podcast for SMART Recovery. This is the third time SMART Recovery has featured us on their podcast series to celebrate Recovery Month.</w:t>
            </w:r>
            <w:br/>
            <w:r>
              <w:rPr/>
              <w:t xml:space="preserve"> Lindsay and Keegan attended and hosted the America Honors Recovery event in DC. This was a successful event and all attendees appeared to have a great time.</w:t>
            </w:r>
            <w:br/>
            <w:r>
              <w:rPr/>
              <w:t xml:space="preserve"> International Recovery Day concluded, final details were created to complete the virtual firework show on the website, and a social media toolkit was shared with all to further highlight the event.</w:t>
            </w:r>
            <w:br/>
            <w:r>
              <w:rPr/>
              <w:t xml:space="preserve"> Keegan Spoke at a PA Recovery Month event for Treatment Trends Inc, to share on the national perspective of Recovery Month and the importance of getting involved in recovery advocacy.</w:t>
            </w:r>
          </w:p>
          <w:p>
            <w:pPr/>
            <w:r>
              <w:rPr/>
              <w:t xml:space="preserve"> </w:t>
            </w:r>
          </w:p>
        </w:tc>
      </w:tr>
      <w:tr>
        <w:trPr/>
        <w:tc>
          <w:tcPr>
            <w:noWrap/>
          </w:tcPr>
          <w:p>
            <w:pPr/>
            <w:r>
              <w:rPr/>
              <w:t xml:space="preserve">External Events</w:t>
            </w:r>
          </w:p>
        </w:tc>
        <w:tc>
          <w:tcPr>
            <w:noWrap/>
          </w:tcPr>
          <w:p>
            <w:pPr/>
            <w:r>
              <w:rPr/>
              <w:t xml:space="preserve">The monthly Public Policy Committee call was held. We are continuing work and development around strengthening the committee’s purpose.</w:t>
            </w:r>
          </w:p>
          <w:p>
            <w:pPr/>
            <w:r>
              <w:rPr/>
              <w:t xml:space="preserve"> </w:t>
            </w:r>
          </w:p>
        </w:tc>
      </w:tr>
      <w:tr>
        <w:trPr/>
        <w:tc>
          <w:tcPr>
            <w:noWrap/>
          </w:tcPr>
          <w:p>
            <w:pPr/>
            <w:r>
              <w:rPr/>
              <w:t xml:space="preserve">Sign on Letters Joined</w:t>
            </w:r>
          </w:p>
        </w:tc>
        <w:tc>
          <w:tcPr>
            <w:noWrap/>
          </w:tcPr>
          <w:p>
            <w:pPr/>
            <w:r>
              <w:rPr/>
              <w:t xml:space="preserve">3</w:t>
            </w:r>
          </w:p>
        </w:tc>
      </w:tr>
      <w:tr>
        <w:trPr/>
        <w:tc>
          <w:tcPr>
            <w:noWrap/>
          </w:tcPr>
          <w:p>
            <w:pPr/>
            <w:r>
              <w:rPr/>
              <w:t xml:space="preserve">Advocacy Trainings Held</w:t>
            </w:r>
          </w:p>
        </w:tc>
        <w:tc>
          <w:tcPr>
            <w:noWrap/>
          </w:tcPr>
          <w:p>
            <w:pPr/>
            <w:r>
              <w:rPr/>
              <w:t xml:space="preserve">3</w:t>
            </w:r>
          </w:p>
        </w:tc>
      </w:tr>
    </w:tbl>
    <w:p>
      <w:pPr>
        <w:pStyle w:val="Heading2"/>
      </w:pPr>
      <w:r>
        <w:rPr/>
        <w:t xml:space="preserve">Executive Team</w:t>
      </w:r>
    </w:p>
    <w:tbl>
      <w:tblGrid>
        <w:gridCol/>
        <w:gridCol/>
      </w:tblGrid>
      <w:tblPr>
        <w:tblW w:w="0" w:type="auto"/>
        <w:tblLayout w:type="autofit"/>
      </w:tblPr>
      <w:tr>
        <w:trPr/>
        <w:tc>
          <w:tcPr>
            <w:noWrap/>
          </w:tcPr>
          <w:p>
            <w:pPr/>
            <w:r>
              <w:rPr/>
              <w:t xml:space="preserve">Projects: Started</w:t>
            </w:r>
          </w:p>
        </w:tc>
        <w:tc>
          <w:tcPr>
            <w:noWrap/>
          </w:tcPr>
          <w:p>
            <w:pPr/>
            <w:r>
              <w:rPr/>
              <w:t xml:space="preserve">Recruited a contractor to help Tirza with getting our website secure and manageable after Chris’s departure. Much work needed to be done to transfer plug-ins and features to our own accounts.</w:t>
            </w:r>
          </w:p>
          <w:p>
            <w:pPr/>
            <w:r>
              <w:rPr/>
              <w:t xml:space="preserve"> </w:t>
            </w:r>
          </w:p>
          <w:p>
            <w:pPr/>
            <w:r>
              <w:rPr/>
              <w:t xml:space="preserve">Met with SAMHSA the week after the Recovery Month Luncheon and Walk to debrief and begin planning for next year. </w:t>
            </w:r>
          </w:p>
          <w:p>
            <w:pPr/>
            <w:r>
              <w:rPr/>
              <w:t xml:space="preserve"> </w:t>
            </w:r>
          </w:p>
          <w:p>
            <w:pPr/>
            <w:r>
              <w:rPr/>
              <w:t xml:space="preserve">Conducted new board orientation for Anna Jones. </w:t>
            </w:r>
          </w:p>
          <w:p>
            <w:pPr/>
            <w:r>
              <w:rPr/>
              <w:t xml:space="preserve"> </w:t>
            </w:r>
          </w:p>
          <w:p>
            <w:pPr/>
            <w:r>
              <w:rPr/>
              <w:t xml:space="preserve">Met internally to discuss the future of RLS. Discussed the challenges with budgeting for expenses and raising revenue. The leadership team is recommending we hold the 2026 RLS as a virtual conference. We did this 2 times during COVID and it was very successful. </w:t>
            </w:r>
          </w:p>
          <w:p>
            <w:pPr/>
            <w:r>
              <w:rPr/>
              <w:t xml:space="preserve"> </w:t>
            </w:r>
          </w:p>
          <w:p>
            <w:pPr/>
            <w:r>
              <w:rPr/>
              <w:t xml:space="preserve">Learned that we did not receive the CARS TA Center grant on September 23rd.</w:t>
            </w:r>
          </w:p>
          <w:p>
            <w:pPr/>
            <w:r>
              <w:rPr/>
              <w:t xml:space="preserve"> </w:t>
            </w:r>
          </w:p>
        </w:tc>
      </w:tr>
      <w:tr>
        <w:trPr/>
        <w:tc>
          <w:tcPr>
            <w:noWrap/>
          </w:tcPr>
          <w:p>
            <w:pPr/>
            <w:r>
              <w:rPr/>
              <w:t xml:space="preserve">Projects: Current Highlights</w:t>
            </w:r>
          </w:p>
        </w:tc>
        <w:tc>
          <w:tcPr>
            <w:noWrap/>
          </w:tcPr>
          <w:p>
            <w:pPr/>
            <w:r>
              <w:rPr/>
              <w:t xml:space="preserve">Continued conversations with U.S. Department of State to collaborate on a series of webinars in 2025- for the global recovery community.</w:t>
            </w:r>
          </w:p>
          <w:p>
            <w:pPr/>
            <w:r>
              <w:rPr/>
              <w:t xml:space="preserve"> </w:t>
            </w:r>
          </w:p>
          <w:p>
            <w:pPr/>
            <w:r>
              <w:rPr/>
              <w:t xml:space="preserve">Strategic planning continues with work from our internal business development group, SWOT analysis and work with our senior leadership, executive team and board of directors during our retreat.</w:t>
            </w:r>
          </w:p>
          <w:p>
            <w:pPr/>
            <w:r>
              <w:rPr/>
              <w:t xml:space="preserve"> </w:t>
            </w:r>
          </w:p>
          <w:p>
            <w:pPr/>
            <w:r>
              <w:rPr/>
              <w:t xml:space="preserve">Executive and Senior Leadership met with facilitator Sarah Bryer of Racial Equity Partners to continue work on our shared leadership model, conflict resolution and deeper conversations on our collective goals for the organization.</w:t>
            </w:r>
          </w:p>
          <w:p>
            <w:pPr/>
            <w:r>
              <w:rPr/>
              <w:t xml:space="preserve"> </w:t>
            </w:r>
          </w:p>
          <w:p>
            <w:pPr/>
            <w:r>
              <w:rPr/>
              <w:t xml:space="preserve">Leadership joined the board for additional facilitated sessions by Fors Marsh Group, reviewing our current strategic plan, identifying areas to revisit, clarify or let go as we continue internal work to curate an updated strategic plan.</w:t>
            </w:r>
          </w:p>
          <w:p>
            <w:pPr/>
            <w:r>
              <w:rPr/>
              <w:t xml:space="preserve"> </w:t>
            </w:r>
          </w:p>
          <w:p>
            <w:pPr/>
            <w:r>
              <w:rPr/>
              <w:t xml:space="preserve">Working with department directors to identify the number of FTEs needed for projects and how to manage workload. </w:t>
            </w:r>
          </w:p>
          <w:p>
            <w:pPr/>
            <w:r>
              <w:rPr/>
              <w:t xml:space="preserve"> </w:t>
            </w:r>
          </w:p>
          <w:p>
            <w:pPr/>
            <w:r>
              <w:rPr/>
              <w:t xml:space="preserve">Resumed working on the Indiana contract – signed contract in September for June 2024- March 2025.</w:t>
            </w:r>
          </w:p>
          <w:p>
            <w:pPr/>
            <w:r>
              <w:rPr/>
              <w:t xml:space="preserve"> </w:t>
            </w:r>
          </w:p>
          <w:p>
            <w:pPr/>
            <w:r>
              <w:rPr/>
              <w:t xml:space="preserve">We are recruiting a new app developer for the Elevance project now. </w:t>
            </w:r>
          </w:p>
          <w:p>
            <w:pPr/>
            <w:r>
              <w:rPr/>
              <w:t xml:space="preserve"> </w:t>
            </w:r>
          </w:p>
          <w:p>
            <w:pPr/>
            <w:r>
              <w:rPr/>
              <w:t xml:space="preserve">Team has worked hard on helping the auditors with all they need to complete the audit. Anticipated to be completed in October and presented to the board at the October meeting. </w:t>
            </w:r>
          </w:p>
          <w:p>
            <w:pPr/>
            <w:r>
              <w:rPr/>
              <w:t xml:space="preserve"> </w:t>
            </w:r>
          </w:p>
          <w:p>
            <w:pPr/>
            <w:r>
              <w:rPr/>
              <w:t xml:space="preserve">Our contracted HR Manager and outsourced FCO group are continuing to help relieve the workload and improve our internal capacity.</w:t>
            </w:r>
          </w:p>
          <w:p>
            <w:pPr/>
            <w:r>
              <w:rPr/>
              <w:t xml:space="preserve"> </w:t>
            </w:r>
          </w:p>
          <w:p>
            <w:pPr/>
            <w:r>
              <w:rPr/>
              <w:t xml:space="preserve">We had a contractor to help with securing sponsorships for AHR. Melody, Lindsay and Nikki, the board and additional staff, made the event a huge success. </w:t>
            </w:r>
          </w:p>
          <w:p>
            <w:pPr/>
            <w:r>
              <w:rPr/>
              <w:t xml:space="preserve"> </w:t>
            </w:r>
          </w:p>
          <w:p>
            <w:pPr/>
            <w:r>
              <w:rPr/>
              <w:t xml:space="preserve">We had another meeting with the State of Illinois to discuss repayment of funds from 2022. The amount will be $104,558.37. Phil and Ellen had previously submitted all the documentation we had. Having Grace, our CFO, on board now will prevent us from being in this situation again due to having proper accounting for all contract expenses.</w:t>
            </w:r>
          </w:p>
          <w:p>
            <w:pPr/>
            <w:r>
              <w:rPr/>
              <w:t xml:space="preserve"> </w:t>
            </w:r>
          </w:p>
          <w:p>
            <w:pPr/>
            <w:r>
              <w:rPr/>
              <w:t xml:space="preserve">The HIV and SUD webinar- Healing Together: Lived Experiences and Effective Support in HIV and Substance Use Recovery- had a steady 230 attendees and will lead to a 2nd webinar in December. Very positive comments in chat, we are awaiting feedback from survey.</w:t>
            </w:r>
          </w:p>
          <w:p>
            <w:pPr/>
            <w:r>
              <w:rPr/>
              <w:t xml:space="preserve"> </w:t>
            </w:r>
          </w:p>
          <w:p>
            <w:pPr/>
            <w:r>
              <w:rPr/>
              <w:t xml:space="preserve">Conducted internal interviews for Assistant Director of Programs position with new HR process. </w:t>
            </w:r>
          </w:p>
          <w:p>
            <w:pPr/>
            <w:r>
              <w:rPr/>
              <w:t xml:space="preserve"> </w:t>
            </w:r>
          </w:p>
          <w:p>
            <w:pPr/>
            <w:r>
              <w:rPr/>
              <w:t xml:space="preserve">Met with the C4 SPARK team to discuss possibility for continuation – Spoiler alert, they got the continuation. Talked about allocation of staff hours and how to maximize staff SME for SPARK tasks.</w:t>
            </w:r>
          </w:p>
          <w:p>
            <w:pPr/>
            <w:r>
              <w:rPr/>
              <w:t xml:space="preserve"> </w:t>
            </w:r>
          </w:p>
          <w:p>
            <w:pPr/>
            <w:r>
              <w:rPr/>
              <w:t xml:space="preserve">Positive feedback received regarding our staff’s involvement with our subcontract with Altarum. We will be presenting in October at the PA Association of Treatment Court Professionals conference and receive accolades for our participation with their Peer Networking Hour.</w:t>
            </w:r>
          </w:p>
          <w:p>
            <w:pPr/>
            <w:r>
              <w:rPr/>
              <w:t xml:space="preserve"> </w:t>
            </w:r>
          </w:p>
        </w:tc>
      </w:tr>
      <w:tr>
        <w:trPr/>
        <w:tc>
          <w:tcPr>
            <w:noWrap/>
          </w:tcPr>
          <w:p>
            <w:pPr/>
            <w:r>
              <w:rPr/>
              <w:t xml:space="preserve">Projects: Completed</w:t>
            </w:r>
          </w:p>
        </w:tc>
        <w:tc>
          <w:tcPr>
            <w:noWrap/>
          </w:tcPr>
          <w:p>
            <w:pPr/>
            <w:r>
              <w:rPr/>
              <w:t xml:space="preserve">Recovery Month 2024 is a wrap!</w:t>
            </w:r>
            <w:br/>
            <w:r>
              <w:rPr/>
              <w:t xml:space="preserve"> Luncheon, America Honors Recovery and Chicago’s Rally for Recovery</w:t>
            </w:r>
            <w:br/>
            <w:r>
              <w:rPr/>
              <w:t xml:space="preserve"> Senior Leadership and Board of Directors Retreat</w:t>
            </w:r>
            <w:br/>
            <w:r>
              <w:rPr/>
              <w:t xml:space="preserve"> Partnership webinar with NAHEWD – panel webinar with people with lived experience. Will lead to a part 2 for World AIDS day. Joseph facilitated panel</w:t>
            </w:r>
            <w:br/>
            <w:r>
              <w:rPr/>
              <w:t xml:space="preserve"> NHRTAC is officially WRAPED!</w:t>
            </w:r>
          </w:p>
          <w:p>
            <w:pPr/>
            <w:r>
              <w:rPr/>
              <w:t xml:space="preserve"> </w:t>
            </w:r>
          </w:p>
        </w:tc>
      </w:tr>
      <w:tr>
        <w:trPr/>
        <w:tc>
          <w:tcPr>
            <w:noWrap/>
          </w:tcPr>
          <w:p>
            <w:pPr/>
            <w:r>
              <w:rPr/>
              <w:t xml:space="preserve">External Events</w:t>
            </w:r>
          </w:p>
        </w:tc>
        <w:tc>
          <w:tcPr>
            <w:noWrap/>
          </w:tcPr>
          <w:p>
            <w:pPr/>
            <w:r>
              <w:rPr/>
              <w:t xml:space="preserve">Patty – met with Canadian delegation (also attended AHR)</w:t>
            </w:r>
            <w:br/>
            <w:r>
              <w:rPr/>
              <w:t xml:space="preserve"> Patty – attended FORE All-Grantee Mtg – DC</w:t>
            </w:r>
            <w:br/>
            <w:r>
              <w:rPr/>
              <w:t xml:space="preserve"> Patty – attended SAMHSA’s STAR Awards – DC</w:t>
            </w:r>
          </w:p>
          <w:p>
            <w:pPr/>
            <w:r>
              <w:rPr/>
              <w:t xml:space="preserve"> </w:t>
            </w:r>
          </w:p>
        </w:tc>
      </w:tr>
    </w:tbl>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2024-11-13T13:46:19+00:00</dcterms:created>
  <dcterms:modified xsi:type="dcterms:W3CDTF">2024-11-13T13:46:19+00:00</dcterms:modified>
</cp:coreProperties>
</file>

<file path=docProps/custom.xml><?xml version="1.0" encoding="utf-8"?>
<Properties xmlns="http://schemas.openxmlformats.org/officeDocument/2006/custom-properties" xmlns:vt="http://schemas.openxmlformats.org/officeDocument/2006/docPropsVTypes"/>
</file>